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C90B2" w14:textId="36F31A90" w:rsidR="004A17C4" w:rsidRDefault="0012458E">
      <w:pPr>
        <w:pBdr>
          <w:bottom w:val="single" w:sz="6" w:space="1" w:color="000000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sz w:val="48"/>
        </w:rPr>
        <w:t xml:space="preserve">Zur Person </w:t>
      </w:r>
    </w:p>
    <w:p w14:paraId="1157BD08" w14:textId="77777777" w:rsidR="004A17C4" w:rsidRDefault="004A17C4">
      <w:pPr>
        <w:spacing w:after="0"/>
        <w:rPr>
          <w:rFonts w:ascii="Arial" w:hAnsi="Arial" w:cs="Arial"/>
        </w:rPr>
      </w:pPr>
    </w:p>
    <w:p w14:paraId="6DFB9081" w14:textId="77777777" w:rsidR="004A17C4" w:rsidRDefault="0012458E">
      <w:pPr>
        <w:spacing w:after="0"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0" distR="0" simplePos="0" relativeHeight="2" behindDoc="1" locked="0" layoutInCell="1" allowOverlap="1" wp14:anchorId="12ED1860" wp14:editId="2CCCDE8A">
            <wp:simplePos x="0" y="0"/>
            <wp:positionH relativeFrom="column">
              <wp:posOffset>4258945</wp:posOffset>
            </wp:positionH>
            <wp:positionV relativeFrom="paragraph">
              <wp:posOffset>-22860</wp:posOffset>
            </wp:positionV>
            <wp:extent cx="2172970" cy="242062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Alexander Munz</w:t>
      </w:r>
    </w:p>
    <w:p w14:paraId="66E39255" w14:textId="77777777" w:rsidR="004A17C4" w:rsidRDefault="0012458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Hölzerner Str. 10</w:t>
      </w:r>
    </w:p>
    <w:p w14:paraId="4371AF41" w14:textId="77777777" w:rsidR="004A17C4" w:rsidRDefault="0012458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74246 Eberstadt</w:t>
      </w:r>
    </w:p>
    <w:p w14:paraId="7B5D2B6C" w14:textId="77777777" w:rsidR="004A17C4" w:rsidRDefault="004A17C4">
      <w:pPr>
        <w:spacing w:after="0" w:line="360" w:lineRule="auto"/>
        <w:rPr>
          <w:rFonts w:ascii="Arial" w:hAnsi="Arial" w:cs="Arial"/>
        </w:rPr>
      </w:pPr>
    </w:p>
    <w:p w14:paraId="4057D422" w14:textId="77777777" w:rsidR="004A17C4" w:rsidRDefault="0012458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0162/9410507</w:t>
      </w:r>
    </w:p>
    <w:p w14:paraId="0471E69C" w14:textId="77777777" w:rsidR="004A17C4" w:rsidRDefault="0012458E">
      <w:pPr>
        <w:spacing w:after="0" w:line="360" w:lineRule="auto"/>
        <w:rPr>
          <w:rFonts w:ascii="Arial" w:hAnsi="Arial" w:cs="Arial"/>
        </w:rPr>
      </w:pPr>
      <w:r>
        <w:rPr>
          <w:rStyle w:val="Hyperlink"/>
          <w:rFonts w:ascii="Arial" w:hAnsi="Arial" w:cs="Arial"/>
        </w:rPr>
        <w:t>alexander_munz@gmx.de</w:t>
      </w:r>
    </w:p>
    <w:p w14:paraId="20A8A260" w14:textId="77777777" w:rsidR="004A17C4" w:rsidRDefault="0012458E">
      <w:pPr>
        <w:spacing w:after="0" w:line="360" w:lineRule="auto"/>
        <w:rPr>
          <w:b/>
          <w:bCs/>
        </w:rPr>
      </w:pPr>
      <w:r>
        <w:rPr>
          <w:rFonts w:ascii="Arial" w:hAnsi="Arial" w:cs="Arial"/>
          <w:b/>
          <w:bCs/>
        </w:rPr>
        <w:t>Bewerbungshomepage: alexander-munz.com</w:t>
      </w:r>
    </w:p>
    <w:p w14:paraId="0069FD18" w14:textId="77777777" w:rsidR="004A17C4" w:rsidRDefault="004A17C4">
      <w:pPr>
        <w:spacing w:after="0" w:line="360" w:lineRule="auto"/>
        <w:rPr>
          <w:rFonts w:ascii="Arial" w:hAnsi="Arial" w:cs="Arial"/>
        </w:rPr>
      </w:pPr>
    </w:p>
    <w:p w14:paraId="7D1F2861" w14:textId="77777777" w:rsidR="004A17C4" w:rsidRDefault="0012458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geboren am 02.07.1969 in Heilbronn</w:t>
      </w:r>
    </w:p>
    <w:p w14:paraId="2F5D06F4" w14:textId="77777777" w:rsidR="004A17C4" w:rsidRDefault="0012458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ledig, ortsgebunden</w:t>
      </w:r>
    </w:p>
    <w:p w14:paraId="1EE08E4B" w14:textId="77777777" w:rsidR="004A17C4" w:rsidRDefault="004A17C4">
      <w:pPr>
        <w:spacing w:after="0" w:line="360" w:lineRule="auto"/>
        <w:rPr>
          <w:rFonts w:ascii="Arial" w:hAnsi="Arial" w:cs="Arial"/>
        </w:rPr>
      </w:pPr>
    </w:p>
    <w:p w14:paraId="27BF89F2" w14:textId="77777777" w:rsidR="004A17C4" w:rsidRDefault="004A17C4">
      <w:pPr>
        <w:spacing w:after="0" w:line="360" w:lineRule="auto"/>
        <w:rPr>
          <w:rFonts w:ascii="Arial" w:hAnsi="Arial" w:cs="Arial"/>
        </w:rPr>
      </w:pPr>
    </w:p>
    <w:p w14:paraId="7A1BD351" w14:textId="77777777" w:rsidR="004A17C4" w:rsidRDefault="0012458E">
      <w:pPr>
        <w:spacing w:after="0"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Kurzprofil</w:t>
      </w:r>
    </w:p>
    <w:p w14:paraId="1886B26E" w14:textId="77777777" w:rsidR="004A17C4" w:rsidRDefault="0012458E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>Diplom-Biologe, Gesundheitsökonom (EBS), geprüfter Key Account Manager (IHK)</w:t>
      </w:r>
    </w:p>
    <w:p w14:paraId="0277DDF0" w14:textId="022C728E" w:rsidR="004A17C4" w:rsidRDefault="00CB72D3">
      <w:pPr>
        <w:pStyle w:val="Listenabsatz"/>
        <w:numPr>
          <w:ilvl w:val="0"/>
          <w:numId w:val="1"/>
        </w:numPr>
        <w:spacing w:after="0" w:line="360" w:lineRule="auto"/>
      </w:pPr>
      <w:r>
        <w:rPr>
          <w:rFonts w:ascii="Arial" w:hAnsi="Arial" w:cs="Arial"/>
        </w:rPr>
        <w:t>I</w:t>
      </w:r>
      <w:r w:rsidR="0012458E">
        <w:rPr>
          <w:rFonts w:ascii="Arial" w:hAnsi="Arial" w:cs="Arial"/>
        </w:rPr>
        <w:t xml:space="preserve">ch </w:t>
      </w:r>
      <w:r>
        <w:rPr>
          <w:rFonts w:ascii="Arial" w:hAnsi="Arial" w:cs="Arial"/>
        </w:rPr>
        <w:t xml:space="preserve">nutze </w:t>
      </w:r>
      <w:r w:rsidR="0012458E">
        <w:rPr>
          <w:rFonts w:ascii="Arial" w:hAnsi="Arial" w:cs="Arial"/>
          <w:b/>
          <w:bCs/>
        </w:rPr>
        <w:t>Künstliche Intelligenz und Online-Medien</w:t>
      </w:r>
      <w:r w:rsidR="005855EA">
        <w:rPr>
          <w:rFonts w:ascii="Arial" w:hAnsi="Arial" w:cs="Arial"/>
          <w:b/>
          <w:bCs/>
        </w:rPr>
        <w:t xml:space="preserve"> </w:t>
      </w:r>
      <w:r w:rsidR="005855EA" w:rsidRPr="005855EA">
        <w:rPr>
          <w:rFonts w:ascii="Arial" w:hAnsi="Arial" w:cs="Arial"/>
        </w:rPr>
        <w:t>(Omni-</w:t>
      </w:r>
      <w:r w:rsidR="005855EA">
        <w:rPr>
          <w:rFonts w:ascii="Arial" w:hAnsi="Arial" w:cs="Arial"/>
        </w:rPr>
        <w:t>C</w:t>
      </w:r>
      <w:r w:rsidR="005855EA" w:rsidRPr="005855EA">
        <w:rPr>
          <w:rFonts w:ascii="Arial" w:hAnsi="Arial" w:cs="Arial"/>
        </w:rPr>
        <w:t>hannel)</w:t>
      </w:r>
      <w:r w:rsidR="0012458E">
        <w:rPr>
          <w:rFonts w:ascii="Arial" w:hAnsi="Arial" w:cs="Arial"/>
          <w:b/>
          <w:bCs/>
        </w:rPr>
        <w:t xml:space="preserve"> </w:t>
      </w:r>
      <w:r w:rsidR="0012458E">
        <w:rPr>
          <w:rFonts w:ascii="Arial" w:hAnsi="Arial" w:cs="Arial"/>
        </w:rPr>
        <w:t xml:space="preserve">für den Außendienst </w:t>
      </w:r>
    </w:p>
    <w:p w14:paraId="4B89E799" w14:textId="77777777" w:rsidR="004A17C4" w:rsidRDefault="0012458E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Seit 2000 im Pharmaaußendienst</w:t>
      </w:r>
      <w:r>
        <w:rPr>
          <w:rFonts w:ascii="Arial" w:hAnsi="Arial" w:cs="Arial"/>
          <w:b/>
        </w:rPr>
        <w:t xml:space="preserve"> (</w:t>
      </w:r>
      <w:r>
        <w:rPr>
          <w:rFonts w:ascii="Arial" w:hAnsi="Arial" w:cs="Arial"/>
        </w:rPr>
        <w:t>Klinik und Niedergelassene)</w:t>
      </w:r>
    </w:p>
    <w:p w14:paraId="0486C742" w14:textId="77777777" w:rsidR="004A17C4" w:rsidRDefault="0012458E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/>
        </w:rPr>
      </w:pPr>
      <w:r>
        <w:rPr>
          <w:rFonts w:ascii="Arial" w:hAnsi="Arial"/>
          <w:b/>
          <w:bCs/>
        </w:rPr>
        <w:t>Weiterbildungen:</w:t>
      </w:r>
      <w:r>
        <w:rPr>
          <w:rFonts w:ascii="Arial" w:hAnsi="Arial"/>
        </w:rPr>
        <w:t xml:space="preserve"> </w:t>
      </w:r>
      <w:r w:rsidRPr="005C4391">
        <w:rPr>
          <w:rFonts w:ascii="Arial" w:hAnsi="Arial"/>
          <w:u w:val="single"/>
        </w:rPr>
        <w:t>Gesundheitsökonomie</w:t>
      </w:r>
      <w:r>
        <w:rPr>
          <w:rFonts w:ascii="Arial" w:hAnsi="Arial"/>
        </w:rPr>
        <w:t xml:space="preserve"> an der EBS (Zeitraum 1 Jahr nebenberuflich), Projektmanagement IHK (2 Wochen), </w:t>
      </w:r>
      <w:r w:rsidRPr="005C4391">
        <w:rPr>
          <w:rFonts w:ascii="Arial" w:hAnsi="Arial"/>
          <w:u w:val="single"/>
        </w:rPr>
        <w:t>Key Account Management IHK</w:t>
      </w:r>
      <w:r>
        <w:rPr>
          <w:rFonts w:ascii="Arial" w:hAnsi="Arial"/>
        </w:rPr>
        <w:t xml:space="preserve"> (1 Jahr)</w:t>
      </w:r>
    </w:p>
    <w:p w14:paraId="4196DDF5" w14:textId="77777777" w:rsidR="004A17C4" w:rsidRDefault="0012458E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/>
        </w:rPr>
      </w:pPr>
      <w:r>
        <w:rPr>
          <w:rFonts w:ascii="Arial" w:hAnsi="Arial"/>
        </w:rPr>
        <w:t xml:space="preserve">Erfahrung in unterschiedlichen Verkaufsstrategien </w:t>
      </w:r>
    </w:p>
    <w:p w14:paraId="53CDD592" w14:textId="77777777" w:rsidR="004A17C4" w:rsidRDefault="0012458E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/>
        </w:rPr>
      </w:pPr>
      <w:r>
        <w:rPr>
          <w:rFonts w:ascii="Arial" w:hAnsi="Arial"/>
        </w:rPr>
        <w:t>Sehr gute Zeugnisse</w:t>
      </w:r>
    </w:p>
    <w:p w14:paraId="1A872C84" w14:textId="786FADBB" w:rsidR="004A17C4" w:rsidRDefault="0012458E">
      <w:pPr>
        <w:pStyle w:val="Listenabsatz"/>
        <w:numPr>
          <w:ilvl w:val="0"/>
          <w:numId w:val="1"/>
        </w:numPr>
        <w:spacing w:after="0" w:line="360" w:lineRule="auto"/>
        <w:rPr>
          <w:rFonts w:ascii="Arial" w:hAnsi="Arial"/>
        </w:rPr>
      </w:pPr>
      <w:r>
        <w:rPr>
          <w:rFonts w:ascii="Arial" w:hAnsi="Arial"/>
        </w:rPr>
        <w:t>Hobbys: Schmuckgestaltung, Bogenschießen, 3D-Druck</w:t>
      </w:r>
      <w:r w:rsidR="005C4391">
        <w:rPr>
          <w:rFonts w:ascii="Arial" w:hAnsi="Arial"/>
        </w:rPr>
        <w:t xml:space="preserve"> und Nordic Walking</w:t>
      </w:r>
    </w:p>
    <w:p w14:paraId="4EC37BB3" w14:textId="77777777" w:rsidR="004A17C4" w:rsidRDefault="004A17C4">
      <w:pPr>
        <w:pStyle w:val="Listenabsatz"/>
        <w:spacing w:after="0" w:line="360" w:lineRule="auto"/>
        <w:rPr>
          <w:rFonts w:ascii="Arial" w:hAnsi="Arial"/>
        </w:rPr>
      </w:pPr>
    </w:p>
    <w:p w14:paraId="3C6D6143" w14:textId="3DCAB46D" w:rsidR="004A17C4" w:rsidRDefault="0012458E">
      <w:pPr>
        <w:pStyle w:val="Listenabsatz"/>
        <w:spacing w:after="0" w:line="360" w:lineRule="auto"/>
      </w:pPr>
      <w:r>
        <w:rPr>
          <w:rFonts w:ascii="Arial" w:hAnsi="Arial"/>
          <w:b/>
          <w:bCs/>
        </w:rPr>
        <w:t>Projektarbeit</w:t>
      </w:r>
      <w:r w:rsidR="00F811A5">
        <w:rPr>
          <w:rFonts w:ascii="Arial" w:hAnsi="Arial"/>
          <w:b/>
          <w:bCs/>
        </w:rPr>
        <w:t>en</w:t>
      </w:r>
      <w:r>
        <w:rPr>
          <w:rFonts w:ascii="Arial" w:hAnsi="Arial"/>
          <w:b/>
          <w:bCs/>
        </w:rPr>
        <w:t>:</w:t>
      </w:r>
    </w:p>
    <w:p w14:paraId="4B391C02" w14:textId="479FC933" w:rsidR="004A17C4" w:rsidRDefault="00D92D56" w:rsidP="00F811A5">
      <w:pPr>
        <w:pStyle w:val="Listenabsatz"/>
        <w:numPr>
          <w:ilvl w:val="0"/>
          <w:numId w:val="25"/>
        </w:numPr>
        <w:spacing w:after="0" w:line="360" w:lineRule="auto"/>
      </w:pPr>
      <w:r w:rsidRPr="005C4391">
        <w:rPr>
          <w:rFonts w:ascii="Arial" w:hAnsi="Arial"/>
          <w:u w:val="single"/>
        </w:rPr>
        <w:t>Behandlungspfad „Akute Herzinsuffizienz“</w:t>
      </w:r>
      <w:r>
        <w:rPr>
          <w:rFonts w:ascii="Arial" w:hAnsi="Arial"/>
        </w:rPr>
        <w:t xml:space="preserve"> </w:t>
      </w:r>
      <w:r w:rsidR="0012458E">
        <w:rPr>
          <w:rFonts w:ascii="Arial" w:hAnsi="Arial"/>
        </w:rPr>
        <w:t>in Zusammenarbeit mit Dr. Tilman Schmidt</w:t>
      </w:r>
      <w:r>
        <w:rPr>
          <w:rFonts w:ascii="Arial" w:hAnsi="Arial"/>
        </w:rPr>
        <w:t xml:space="preserve"> (LOA)</w:t>
      </w:r>
      <w:r w:rsidR="0012458E">
        <w:rPr>
          <w:rFonts w:ascii="Arial" w:hAnsi="Arial"/>
        </w:rPr>
        <w:t xml:space="preserve">. Zur Implementierung in die SOPs der </w:t>
      </w:r>
      <w:r>
        <w:rPr>
          <w:rFonts w:ascii="Arial" w:hAnsi="Arial"/>
        </w:rPr>
        <w:t>SLK Klinik Heilbronn</w:t>
      </w:r>
      <w:r w:rsidR="0012458E">
        <w:rPr>
          <w:rFonts w:ascii="Arial" w:hAnsi="Arial"/>
        </w:rPr>
        <w:t>.</w:t>
      </w:r>
    </w:p>
    <w:p w14:paraId="68F45C4E" w14:textId="6C101AB5" w:rsidR="004A17C4" w:rsidRPr="00F811A5" w:rsidRDefault="00F811A5" w:rsidP="00F811A5">
      <w:pPr>
        <w:pStyle w:val="Listenabsatz"/>
        <w:numPr>
          <w:ilvl w:val="0"/>
          <w:numId w:val="25"/>
        </w:numPr>
        <w:spacing w:after="0" w:line="360" w:lineRule="auto"/>
        <w:rPr>
          <w:rFonts w:ascii="Arial" w:hAnsi="Arial" w:cs="Arial"/>
        </w:rPr>
      </w:pPr>
      <w:r w:rsidRPr="005C4391">
        <w:rPr>
          <w:rFonts w:ascii="Arial" w:hAnsi="Arial" w:cs="Arial"/>
          <w:u w:val="single"/>
        </w:rPr>
        <w:t>Behandlungspfade:</w:t>
      </w:r>
      <w:r w:rsidRPr="00F811A5">
        <w:rPr>
          <w:rFonts w:ascii="Arial" w:hAnsi="Arial" w:cs="Arial"/>
        </w:rPr>
        <w:t xml:space="preserve"> Moderne Strategie für das Key Account Management forschender Arzneimittelhersteller am Beispiel von Klinikverbünden“</w:t>
      </w:r>
    </w:p>
    <w:p w14:paraId="0186058A" w14:textId="67DE793C" w:rsidR="004A17C4" w:rsidRPr="005C4391" w:rsidRDefault="00F811A5" w:rsidP="00F811A5">
      <w:pPr>
        <w:pStyle w:val="Listenabsatz"/>
        <w:numPr>
          <w:ilvl w:val="0"/>
          <w:numId w:val="25"/>
        </w:numPr>
        <w:spacing w:after="0" w:line="360" w:lineRule="auto"/>
        <w:rPr>
          <w:rFonts w:ascii="Arial" w:hAnsi="Arial" w:cs="Arial"/>
          <w:u w:val="single"/>
        </w:rPr>
      </w:pPr>
      <w:r w:rsidRPr="00F811A5">
        <w:rPr>
          <w:rFonts w:ascii="Arial" w:hAnsi="Arial" w:cs="Arial"/>
        </w:rPr>
        <w:t xml:space="preserve">Entwicklung und Steuerung von </w:t>
      </w:r>
      <w:r w:rsidRPr="005C4391">
        <w:rPr>
          <w:rFonts w:ascii="Arial" w:hAnsi="Arial" w:cs="Arial"/>
          <w:u w:val="single"/>
        </w:rPr>
        <w:t>Ärztenetzen</w:t>
      </w:r>
    </w:p>
    <w:p w14:paraId="0D8F3383" w14:textId="77777777" w:rsidR="004A17C4" w:rsidRDefault="004A17C4">
      <w:pPr>
        <w:pStyle w:val="Listenabsatz"/>
        <w:spacing w:after="0" w:line="360" w:lineRule="auto"/>
      </w:pPr>
    </w:p>
    <w:p w14:paraId="49B7DACB" w14:textId="77777777" w:rsidR="004A17C4" w:rsidRDefault="004A17C4">
      <w:pPr>
        <w:pStyle w:val="Listenabsatz"/>
        <w:spacing w:after="0" w:line="360" w:lineRule="auto"/>
        <w:rPr>
          <w:rFonts w:ascii="Arial" w:hAnsi="Arial"/>
          <w:b/>
          <w:bCs/>
        </w:rPr>
      </w:pPr>
    </w:p>
    <w:p w14:paraId="2D51778D" w14:textId="77777777" w:rsidR="004A17C4" w:rsidRDefault="004A17C4">
      <w:pPr>
        <w:tabs>
          <w:tab w:val="left" w:pos="1985"/>
        </w:tabs>
        <w:spacing w:after="0" w:line="600" w:lineRule="auto"/>
        <w:rPr>
          <w:rFonts w:ascii="Arial" w:hAnsi="Arial" w:cs="Arial"/>
        </w:rPr>
      </w:pPr>
    </w:p>
    <w:p w14:paraId="29641745" w14:textId="77777777" w:rsidR="004A17C4" w:rsidRDefault="004A17C4">
      <w:pPr>
        <w:tabs>
          <w:tab w:val="left" w:pos="1985"/>
        </w:tabs>
        <w:spacing w:after="0" w:line="600" w:lineRule="auto"/>
        <w:rPr>
          <w:rFonts w:ascii="Arial" w:hAnsi="Arial" w:cs="Arial"/>
        </w:rPr>
      </w:pPr>
    </w:p>
    <w:p w14:paraId="7FDD6AA2" w14:textId="77777777" w:rsidR="004A17C4" w:rsidRDefault="004A17C4">
      <w:pPr>
        <w:tabs>
          <w:tab w:val="left" w:pos="1985"/>
        </w:tabs>
        <w:spacing w:after="0" w:line="600" w:lineRule="auto"/>
        <w:rPr>
          <w:rFonts w:ascii="Arial" w:hAnsi="Arial" w:cs="Arial"/>
        </w:rPr>
      </w:pPr>
    </w:p>
    <w:p w14:paraId="6C50CE5F" w14:textId="2A68A89C" w:rsidR="004A17C4" w:rsidRDefault="0012458E">
      <w:pPr>
        <w:tabs>
          <w:tab w:val="left" w:pos="1985"/>
        </w:tabs>
        <w:spacing w:after="0" w:line="600" w:lineRule="auto"/>
        <w:rPr>
          <w:rFonts w:ascii="Arial" w:hAnsi="Arial" w:cs="Arial"/>
        </w:rPr>
      </w:pPr>
      <w:r>
        <w:rPr>
          <w:rFonts w:ascii="Arial" w:hAnsi="Arial" w:cs="Arial"/>
        </w:rPr>
        <w:t>Stand Februar 2025</w:t>
      </w:r>
    </w:p>
    <w:p w14:paraId="730A06B9" w14:textId="701D8637" w:rsidR="004A17C4" w:rsidRDefault="0012458E">
      <w:pPr>
        <w:tabs>
          <w:tab w:val="left" w:pos="1985"/>
        </w:tabs>
        <w:spacing w:after="0" w:line="60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Berufliche Tätigkeit</w:t>
      </w:r>
    </w:p>
    <w:p w14:paraId="62B0DCEB" w14:textId="23323B86" w:rsidR="004A17C4" w:rsidRDefault="0012458E">
      <w:pPr>
        <w:tabs>
          <w:tab w:val="left" w:pos="1985"/>
        </w:tabs>
        <w:spacing w:after="0" w:line="360" w:lineRule="auto"/>
        <w:rPr>
          <w:rFonts w:ascii="Arial" w:hAnsi="Arial"/>
          <w:sz w:val="24"/>
          <w:szCs w:val="24"/>
          <w:u w:val="single"/>
        </w:rPr>
      </w:pPr>
      <w:r>
        <w:rPr>
          <w:rFonts w:ascii="Arial" w:hAnsi="Arial"/>
          <w:sz w:val="24"/>
          <w:szCs w:val="24"/>
          <w:u w:val="single"/>
        </w:rPr>
        <w:t xml:space="preserve">10/2024 – 04/2025    </w:t>
      </w:r>
      <w:r w:rsidR="00F811A5">
        <w:rPr>
          <w:rFonts w:ascii="Arial" w:hAnsi="Arial"/>
          <w:sz w:val="24"/>
          <w:szCs w:val="24"/>
          <w:u w:val="single"/>
        </w:rPr>
        <w:t>Key Account Management</w:t>
      </w:r>
      <w:r>
        <w:rPr>
          <w:rFonts w:ascii="Arial" w:hAnsi="Arial"/>
          <w:sz w:val="24"/>
          <w:szCs w:val="24"/>
          <w:u w:val="single"/>
        </w:rPr>
        <w:t xml:space="preserve"> - </w:t>
      </w:r>
      <w:r w:rsidR="00F811A5">
        <w:rPr>
          <w:rFonts w:ascii="Arial" w:hAnsi="Arial"/>
          <w:sz w:val="24"/>
          <w:szCs w:val="24"/>
          <w:u w:val="single"/>
        </w:rPr>
        <w:t>Michael Page (</w:t>
      </w:r>
      <w:r>
        <w:rPr>
          <w:rFonts w:ascii="Arial" w:hAnsi="Arial"/>
          <w:sz w:val="24"/>
          <w:szCs w:val="24"/>
          <w:u w:val="single"/>
        </w:rPr>
        <w:t>Biotest AG</w:t>
      </w:r>
      <w:r w:rsidR="00F811A5">
        <w:rPr>
          <w:rFonts w:ascii="Arial" w:hAnsi="Arial"/>
          <w:sz w:val="24"/>
          <w:szCs w:val="24"/>
          <w:u w:val="single"/>
        </w:rPr>
        <w:t>)</w:t>
      </w:r>
    </w:p>
    <w:p w14:paraId="36180AFF" w14:textId="07E0D77E" w:rsidR="004A17C4" w:rsidRPr="00D92D56" w:rsidRDefault="0012458E" w:rsidP="00D92D56">
      <w:pPr>
        <w:pStyle w:val="Listenabsatz"/>
        <w:numPr>
          <w:ilvl w:val="0"/>
          <w:numId w:val="27"/>
        </w:numPr>
        <w:tabs>
          <w:tab w:val="left" w:pos="1985"/>
        </w:tabs>
        <w:spacing w:after="0" w:line="360" w:lineRule="auto"/>
        <w:ind w:left="1843" w:hanging="283"/>
        <w:rPr>
          <w:rFonts w:ascii="Arial" w:hAnsi="Arial"/>
          <w:sz w:val="24"/>
          <w:szCs w:val="24"/>
          <w:u w:val="single"/>
        </w:rPr>
      </w:pPr>
      <w:r w:rsidRPr="00D92D56">
        <w:rPr>
          <w:rFonts w:ascii="Arial" w:hAnsi="Arial"/>
        </w:rPr>
        <w:t>Projekt befristet auf 6 Monaten – Intensivstationen, Chefärzte, Apotheker/Einkauf</w:t>
      </w:r>
    </w:p>
    <w:p w14:paraId="49ABF994" w14:textId="2E731BAD" w:rsidR="00F811A5" w:rsidRPr="001328F7" w:rsidRDefault="00536A45" w:rsidP="001328F7">
      <w:pPr>
        <w:pStyle w:val="Listenabsatz"/>
        <w:numPr>
          <w:ilvl w:val="0"/>
          <w:numId w:val="27"/>
        </w:numPr>
        <w:tabs>
          <w:tab w:val="left" w:pos="1985"/>
        </w:tabs>
        <w:spacing w:after="0" w:line="360" w:lineRule="auto"/>
        <w:ind w:left="1843" w:hanging="283"/>
        <w:rPr>
          <w:rFonts w:ascii="Arial" w:hAnsi="Arial"/>
          <w:sz w:val="24"/>
          <w:szCs w:val="24"/>
          <w:u w:val="single"/>
        </w:rPr>
      </w:pPr>
      <w:r>
        <w:rPr>
          <w:rFonts w:ascii="Arial" w:hAnsi="Arial"/>
        </w:rPr>
        <w:t xml:space="preserve">Marketingprojekt - </w:t>
      </w:r>
      <w:r w:rsidR="00745EB4" w:rsidRPr="00D92D56">
        <w:rPr>
          <w:rFonts w:ascii="Arial" w:hAnsi="Arial"/>
        </w:rPr>
        <w:t xml:space="preserve">Immunologie – Sepsis </w:t>
      </w:r>
      <w:r w:rsidR="00F811A5" w:rsidRPr="00D92D56">
        <w:rPr>
          <w:rFonts w:ascii="Arial" w:hAnsi="Arial"/>
        </w:rPr>
        <w:t>–</w:t>
      </w:r>
      <w:r w:rsidR="00745EB4" w:rsidRPr="00D92D56">
        <w:rPr>
          <w:rFonts w:ascii="Arial" w:hAnsi="Arial"/>
        </w:rPr>
        <w:t xml:space="preserve"> </w:t>
      </w:r>
      <w:proofErr w:type="spellStart"/>
      <w:r w:rsidR="00745EB4" w:rsidRPr="00D92D56">
        <w:rPr>
          <w:rFonts w:ascii="Arial" w:hAnsi="Arial"/>
        </w:rPr>
        <w:t>Pentaglobin</w:t>
      </w:r>
      <w:proofErr w:type="spellEnd"/>
    </w:p>
    <w:p w14:paraId="0257431B" w14:textId="5E9A417A" w:rsidR="00544B27" w:rsidRPr="00544B27" w:rsidRDefault="00544B27" w:rsidP="00D92D56">
      <w:pPr>
        <w:pStyle w:val="Listenabsatz"/>
        <w:numPr>
          <w:ilvl w:val="0"/>
          <w:numId w:val="27"/>
        </w:numPr>
        <w:tabs>
          <w:tab w:val="left" w:pos="1985"/>
        </w:tabs>
        <w:spacing w:after="0" w:line="360" w:lineRule="auto"/>
        <w:ind w:left="1843" w:hanging="283"/>
        <w:rPr>
          <w:rFonts w:ascii="Arial" w:hAnsi="Arial"/>
          <w:b/>
          <w:bCs/>
          <w:sz w:val="24"/>
          <w:szCs w:val="24"/>
          <w:u w:val="single"/>
        </w:rPr>
      </w:pPr>
      <w:r w:rsidRPr="00544B27">
        <w:rPr>
          <w:rFonts w:ascii="Arial" w:hAnsi="Arial"/>
          <w:b/>
          <w:bCs/>
        </w:rPr>
        <w:t xml:space="preserve">Key </w:t>
      </w:r>
      <w:proofErr w:type="spellStart"/>
      <w:r w:rsidRPr="00544B27">
        <w:rPr>
          <w:rFonts w:ascii="Arial" w:hAnsi="Arial"/>
          <w:b/>
          <w:bCs/>
        </w:rPr>
        <w:t>Opion</w:t>
      </w:r>
      <w:proofErr w:type="spellEnd"/>
      <w:r w:rsidRPr="00544B27">
        <w:rPr>
          <w:rFonts w:ascii="Arial" w:hAnsi="Arial"/>
          <w:b/>
          <w:bCs/>
        </w:rPr>
        <w:t xml:space="preserve"> Leader Prof. Krüger</w:t>
      </w:r>
      <w:r w:rsidR="001328F7">
        <w:rPr>
          <w:rFonts w:ascii="Arial" w:hAnsi="Arial"/>
          <w:b/>
          <w:bCs/>
        </w:rPr>
        <w:t xml:space="preserve"> (Konstanz)</w:t>
      </w:r>
      <w:r w:rsidRPr="00544B27">
        <w:rPr>
          <w:rFonts w:ascii="Arial" w:hAnsi="Arial"/>
          <w:b/>
          <w:bCs/>
        </w:rPr>
        <w:t xml:space="preserve"> als Verordner gewonnen</w:t>
      </w:r>
    </w:p>
    <w:p w14:paraId="31691BE0" w14:textId="27248A2D" w:rsidR="00A423CC" w:rsidRPr="00A423CC" w:rsidRDefault="00544B27" w:rsidP="00A423CC">
      <w:pPr>
        <w:pStyle w:val="Listenabsatz"/>
        <w:numPr>
          <w:ilvl w:val="0"/>
          <w:numId w:val="27"/>
        </w:numPr>
        <w:tabs>
          <w:tab w:val="left" w:pos="1985"/>
        </w:tabs>
        <w:spacing w:after="0" w:line="600" w:lineRule="auto"/>
        <w:ind w:left="1843" w:hanging="283"/>
        <w:rPr>
          <w:rFonts w:ascii="Arial" w:hAnsi="Arial"/>
          <w:b/>
          <w:bCs/>
          <w:sz w:val="24"/>
          <w:szCs w:val="24"/>
          <w:u w:val="single"/>
        </w:rPr>
      </w:pPr>
      <w:r w:rsidRPr="001328F7">
        <w:rPr>
          <w:rFonts w:ascii="Arial" w:hAnsi="Arial"/>
          <w:b/>
          <w:bCs/>
        </w:rPr>
        <w:t xml:space="preserve">Klinikverbund Südwest </w:t>
      </w:r>
      <w:r w:rsidR="001328F7">
        <w:rPr>
          <w:rFonts w:ascii="Arial" w:hAnsi="Arial"/>
          <w:b/>
          <w:bCs/>
        </w:rPr>
        <w:t xml:space="preserve">(Sindelfingen…) </w:t>
      </w:r>
      <w:r w:rsidRPr="001328F7">
        <w:rPr>
          <w:rFonts w:ascii="Arial" w:hAnsi="Arial"/>
          <w:b/>
          <w:bCs/>
        </w:rPr>
        <w:t>als Verordner gewonnen</w:t>
      </w:r>
      <w:r w:rsidR="005C4391">
        <w:rPr>
          <w:rFonts w:ascii="Arial" w:hAnsi="Arial"/>
          <w:b/>
          <w:bCs/>
        </w:rPr>
        <w:t>…</w:t>
      </w:r>
    </w:p>
    <w:p w14:paraId="3A48357F" w14:textId="77777777" w:rsidR="00A423CC" w:rsidRPr="00A423CC" w:rsidRDefault="00A423CC" w:rsidP="00A423CC">
      <w:pPr>
        <w:tabs>
          <w:tab w:val="left" w:pos="1985"/>
        </w:tabs>
        <w:spacing w:after="0" w:line="600" w:lineRule="auto"/>
        <w:rPr>
          <w:rFonts w:ascii="Arial" w:hAnsi="Arial" w:cs="Arial"/>
          <w:bCs/>
          <w:sz w:val="18"/>
          <w:szCs w:val="18"/>
        </w:rPr>
      </w:pPr>
      <w:r w:rsidRPr="00A423CC">
        <w:rPr>
          <w:rFonts w:ascii="Arial" w:hAnsi="Arial" w:cs="Arial"/>
          <w:bCs/>
          <w:szCs w:val="18"/>
        </w:rPr>
        <w:t>Persönliche Zielsetzung: Prüfen, ob ich wieder fit bin für eine feste Stelle – Definitiv Ja</w:t>
      </w:r>
    </w:p>
    <w:p w14:paraId="65A682EC" w14:textId="1B0D2C27" w:rsidR="00712261" w:rsidRDefault="0012458E" w:rsidP="00712261">
      <w:pPr>
        <w:tabs>
          <w:tab w:val="left" w:pos="1985"/>
        </w:tabs>
        <w:spacing w:after="0" w:line="48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09/2021- 06/2024</w:t>
      </w:r>
      <w:r>
        <w:rPr>
          <w:rFonts w:ascii="Arial" w:hAnsi="Arial" w:cs="Arial"/>
          <w:sz w:val="24"/>
          <w:u w:val="single"/>
        </w:rPr>
        <w:tab/>
      </w:r>
      <w:r>
        <w:rPr>
          <w:rFonts w:ascii="Arial" w:hAnsi="Arial" w:cs="Arial"/>
          <w:sz w:val="24"/>
          <w:u w:val="single"/>
        </w:rPr>
        <w:tab/>
        <w:t xml:space="preserve">   Krankmeldung + Reha </w:t>
      </w:r>
    </w:p>
    <w:p w14:paraId="06258DAF" w14:textId="77777777" w:rsidR="004A17C4" w:rsidRDefault="0012458E" w:rsidP="00712261">
      <w:pPr>
        <w:tabs>
          <w:tab w:val="left" w:pos="1418"/>
          <w:tab w:val="left" w:pos="1985"/>
        </w:tabs>
        <w:spacing w:after="0" w:line="480" w:lineRule="auto"/>
        <w:rPr>
          <w:rFonts w:ascii="Arial" w:hAnsi="Arial"/>
        </w:rPr>
      </w:pPr>
      <w:r>
        <w:rPr>
          <w:rFonts w:ascii="Arial" w:hAnsi="Arial"/>
        </w:rPr>
        <w:t>9/2021</w:t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Schwere Erkrankung </w:t>
      </w:r>
    </w:p>
    <w:p w14:paraId="69B91EC8" w14:textId="77777777" w:rsidR="004A17C4" w:rsidRDefault="004A17C4">
      <w:pPr>
        <w:tabs>
          <w:tab w:val="left" w:pos="1418"/>
          <w:tab w:val="left" w:pos="1985"/>
        </w:tabs>
        <w:spacing w:after="0"/>
        <w:rPr>
          <w:rFonts w:ascii="Arial" w:hAnsi="Arial" w:cs="Arial"/>
        </w:rPr>
      </w:pPr>
    </w:p>
    <w:p w14:paraId="7DDEBEF0" w14:textId="77777777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7/2021- 11/2021</w:t>
      </w:r>
      <w:r>
        <w:rPr>
          <w:rFonts w:ascii="Arial" w:hAnsi="Arial" w:cs="Arial"/>
          <w:sz w:val="24"/>
          <w:u w:val="single"/>
        </w:rPr>
        <w:tab/>
      </w:r>
      <w:r>
        <w:rPr>
          <w:rFonts w:ascii="Arial" w:hAnsi="Arial" w:cs="Arial"/>
          <w:sz w:val="24"/>
          <w:u w:val="single"/>
        </w:rPr>
        <w:tab/>
        <w:t xml:space="preserve">   Facharzt-/Klinikaußendienst Urologie/Onkologie – </w:t>
      </w:r>
      <w:proofErr w:type="spellStart"/>
      <w:r>
        <w:rPr>
          <w:rFonts w:ascii="Arial" w:hAnsi="Arial" w:cs="Arial"/>
          <w:sz w:val="24"/>
          <w:u w:val="single"/>
        </w:rPr>
        <w:t>Apogepha</w:t>
      </w:r>
      <w:proofErr w:type="spellEnd"/>
      <w:r>
        <w:rPr>
          <w:rFonts w:ascii="Arial" w:hAnsi="Arial" w:cs="Arial"/>
          <w:sz w:val="24"/>
          <w:u w:val="single"/>
        </w:rPr>
        <w:t xml:space="preserve"> GmbH</w:t>
      </w:r>
      <w:r>
        <w:t xml:space="preserve"> </w:t>
      </w:r>
    </w:p>
    <w:p w14:paraId="654FE6AF" w14:textId="77777777" w:rsidR="004A17C4" w:rsidRDefault="0012458E">
      <w:pPr>
        <w:numPr>
          <w:ilvl w:val="4"/>
          <w:numId w:val="22"/>
        </w:numPr>
        <w:tabs>
          <w:tab w:val="left" w:pos="1985"/>
        </w:tabs>
        <w:spacing w:after="0" w:line="360" w:lineRule="auto"/>
      </w:pPr>
      <w:r>
        <w:rPr>
          <w:rFonts w:ascii="Arial" w:hAnsi="Arial"/>
          <w:b/>
          <w:bCs/>
        </w:rPr>
        <w:t xml:space="preserve"> Nr.1</w:t>
      </w:r>
      <w:r>
        <w:rPr>
          <w:rFonts w:ascii="Arial" w:hAnsi="Arial"/>
        </w:rPr>
        <w:t xml:space="preserve"> in ganz Deutschland </w:t>
      </w:r>
    </w:p>
    <w:p w14:paraId="4551BE30" w14:textId="3A3A3DF1" w:rsidR="004A17C4" w:rsidRDefault="0012458E">
      <w:pPr>
        <w:numPr>
          <w:ilvl w:val="4"/>
          <w:numId w:val="22"/>
        </w:numPr>
        <w:tabs>
          <w:tab w:val="left" w:pos="1985"/>
        </w:tabs>
        <w:spacing w:after="0" w:line="360" w:lineRule="auto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Profact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Depo</w:t>
      </w:r>
      <w:proofErr w:type="spellEnd"/>
      <w:r>
        <w:rPr>
          <w:rFonts w:ascii="Arial" w:hAnsi="Arial"/>
        </w:rPr>
        <w:t xml:space="preserve"> (Prostatakrebs), </w:t>
      </w:r>
      <w:proofErr w:type="spellStart"/>
      <w:r>
        <w:rPr>
          <w:rFonts w:ascii="Arial" w:hAnsi="Arial"/>
        </w:rPr>
        <w:t>Prosturol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Urocin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Mitomycin</w:t>
      </w:r>
      <w:proofErr w:type="spellEnd"/>
      <w:r>
        <w:rPr>
          <w:rFonts w:ascii="Arial" w:hAnsi="Arial"/>
        </w:rPr>
        <w:t xml:space="preserve">, oberflächliches Harnblasenkarzinom), </w:t>
      </w:r>
      <w:proofErr w:type="spellStart"/>
      <w:r>
        <w:rPr>
          <w:rFonts w:ascii="Arial" w:hAnsi="Arial"/>
        </w:rPr>
        <w:t>Votrient</w:t>
      </w:r>
      <w:proofErr w:type="spellEnd"/>
      <w:r w:rsidR="00A423CC">
        <w:rPr>
          <w:rFonts w:ascii="Arial" w:hAnsi="Arial"/>
        </w:rPr>
        <w:t xml:space="preserve"> </w:t>
      </w:r>
      <w:r>
        <w:rPr>
          <w:rFonts w:ascii="Arial" w:hAnsi="Arial"/>
        </w:rPr>
        <w:t>(</w:t>
      </w:r>
      <w:proofErr w:type="spellStart"/>
      <w:r>
        <w:rPr>
          <w:rFonts w:ascii="Arial" w:hAnsi="Arial"/>
        </w:rPr>
        <w:t>Panzopanib</w:t>
      </w:r>
      <w:proofErr w:type="spellEnd"/>
      <w:r>
        <w:rPr>
          <w:rFonts w:ascii="Arial" w:hAnsi="Arial"/>
        </w:rPr>
        <w:t>, Nierenzellkarzinom)</w:t>
      </w:r>
    </w:p>
    <w:p w14:paraId="6BF9FF84" w14:textId="77777777" w:rsidR="004A17C4" w:rsidRDefault="0012458E">
      <w:pPr>
        <w:numPr>
          <w:ilvl w:val="4"/>
          <w:numId w:val="22"/>
        </w:num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  <w:r>
        <w:t xml:space="preserve"> </w:t>
      </w:r>
      <w:r>
        <w:rPr>
          <w:rFonts w:ascii="Arial" w:hAnsi="Arial"/>
        </w:rPr>
        <w:t>Frankfurt und Umgebung</w:t>
      </w:r>
    </w:p>
    <w:p w14:paraId="70CC611D" w14:textId="77777777" w:rsidR="004A17C4" w:rsidRDefault="004A17C4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</w:p>
    <w:p w14:paraId="6BB6809B" w14:textId="77777777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3/2020 – 2/2021</w:t>
      </w:r>
      <w:r>
        <w:rPr>
          <w:rFonts w:ascii="Arial" w:hAnsi="Arial" w:cs="Arial"/>
          <w:sz w:val="24"/>
          <w:u w:val="single"/>
        </w:rPr>
        <w:tab/>
        <w:t xml:space="preserve">     Facharzt-/Klinikaußendienst Kardiologie – Bayer Vital </w:t>
      </w:r>
    </w:p>
    <w:p w14:paraId="5370A9E0" w14:textId="77777777" w:rsidR="004A17C4" w:rsidRDefault="0012458E">
      <w:pPr>
        <w:pStyle w:val="Listenabsatz"/>
        <w:numPr>
          <w:ilvl w:val="0"/>
          <w:numId w:val="21"/>
        </w:numPr>
        <w:tabs>
          <w:tab w:val="left" w:pos="1985"/>
        </w:tabs>
        <w:spacing w:after="0"/>
        <w:ind w:left="2410" w:hanging="425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 xml:space="preserve">Letzte </w:t>
      </w:r>
      <w:proofErr w:type="spellStart"/>
      <w:r>
        <w:rPr>
          <w:rFonts w:ascii="Arial" w:hAnsi="Arial" w:cs="Arial"/>
          <w:i/>
          <w:u w:val="single"/>
        </w:rPr>
        <w:t>Positionl</w:t>
      </w:r>
      <w:proofErr w:type="spellEnd"/>
      <w:r>
        <w:rPr>
          <w:rFonts w:ascii="Arial" w:hAnsi="Arial" w:cs="Arial"/>
          <w:i/>
          <w:u w:val="single"/>
        </w:rPr>
        <w:t>:</w:t>
      </w:r>
      <w:r>
        <w:rPr>
          <w:rFonts w:ascii="Arial" w:hAnsi="Arial" w:cs="Arial"/>
        </w:rPr>
        <w:t xml:space="preserve"> Klinik-/Facharztaußendienst - Gefäßlinie</w:t>
      </w:r>
    </w:p>
    <w:p w14:paraId="2431E20D" w14:textId="77777777" w:rsidR="004A17C4" w:rsidRDefault="0012458E">
      <w:pPr>
        <w:pStyle w:val="Listenabsatz"/>
        <w:numPr>
          <w:ilvl w:val="0"/>
          <w:numId w:val="21"/>
        </w:numPr>
        <w:tabs>
          <w:tab w:val="left" w:pos="1985"/>
        </w:tabs>
        <w:spacing w:after="0"/>
        <w:ind w:left="2410" w:hanging="425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Zielgruppe:</w:t>
      </w:r>
      <w:r>
        <w:rPr>
          <w:rFonts w:ascii="Arial" w:hAnsi="Arial" w:cs="Arial"/>
        </w:rPr>
        <w:t xml:space="preserve"> Kliniken und ausgesuchte niedergelassene Ärzte</w:t>
      </w:r>
    </w:p>
    <w:p w14:paraId="28B9C0E0" w14:textId="77777777" w:rsidR="004A17C4" w:rsidRDefault="0012458E">
      <w:pPr>
        <w:pStyle w:val="Listenabsatz"/>
        <w:numPr>
          <w:ilvl w:val="0"/>
          <w:numId w:val="21"/>
        </w:numPr>
        <w:tabs>
          <w:tab w:val="left" w:pos="1985"/>
        </w:tabs>
        <w:spacing w:after="0"/>
        <w:ind w:left="2410" w:hanging="425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Gebiet:</w:t>
      </w:r>
      <w:r>
        <w:rPr>
          <w:rFonts w:ascii="Arial" w:hAnsi="Arial" w:cs="Arial"/>
        </w:rPr>
        <w:t xml:space="preserve"> Wertheim – Schwäbisch Hall – Göppingen </w:t>
      </w:r>
    </w:p>
    <w:p w14:paraId="79291508" w14:textId="77777777" w:rsidR="004A17C4" w:rsidRDefault="0012458E">
      <w:pPr>
        <w:pStyle w:val="Listenabsatz"/>
        <w:numPr>
          <w:ilvl w:val="0"/>
          <w:numId w:val="21"/>
        </w:numPr>
        <w:tabs>
          <w:tab w:val="left" w:pos="1985"/>
        </w:tabs>
        <w:spacing w:after="0"/>
        <w:ind w:left="2410" w:hanging="425"/>
        <w:rPr>
          <w:b/>
          <w:bCs/>
        </w:rPr>
      </w:pPr>
      <w:r>
        <w:rPr>
          <w:rFonts w:ascii="Arial" w:hAnsi="Arial" w:cs="Arial"/>
          <w:b/>
          <w:bCs/>
        </w:rPr>
        <w:t xml:space="preserve">Bestes Pferd im Stall </w:t>
      </w:r>
      <w:r>
        <w:rPr>
          <w:rFonts w:ascii="Arial" w:hAnsi="Arial" w:cs="Arial"/>
        </w:rPr>
        <w:t>während der Coronazeit</w:t>
      </w:r>
    </w:p>
    <w:p w14:paraId="3818D4EF" w14:textId="77777777" w:rsidR="004A17C4" w:rsidRDefault="0012458E">
      <w:pPr>
        <w:pStyle w:val="Listenabsatz"/>
        <w:numPr>
          <w:ilvl w:val="0"/>
          <w:numId w:val="21"/>
        </w:numPr>
        <w:tabs>
          <w:tab w:val="left" w:pos="1985"/>
        </w:tabs>
        <w:spacing w:after="0"/>
        <w:ind w:left="2410" w:hanging="425"/>
        <w:rPr>
          <w:b/>
          <w:bCs/>
        </w:rPr>
      </w:pPr>
      <w:r>
        <w:rPr>
          <w:rFonts w:ascii="Arial" w:hAnsi="Arial" w:cs="Arial"/>
        </w:rPr>
        <w:t xml:space="preserve">Baden-Württemberg mit dem </w:t>
      </w:r>
      <w:r>
        <w:rPr>
          <w:rFonts w:ascii="Arial" w:hAnsi="Arial" w:cs="Arial"/>
          <w:b/>
          <w:bCs/>
        </w:rPr>
        <w:t xml:space="preserve">besten Umsatz </w:t>
      </w:r>
      <w:r>
        <w:rPr>
          <w:rFonts w:ascii="Arial" w:hAnsi="Arial" w:cs="Arial"/>
        </w:rPr>
        <w:t xml:space="preserve">(Thrombose: TVT, </w:t>
      </w:r>
      <w:proofErr w:type="gramStart"/>
      <w:r>
        <w:rPr>
          <w:rFonts w:ascii="Arial" w:hAnsi="Arial" w:cs="Arial"/>
        </w:rPr>
        <w:t>LE,VTE</w:t>
      </w:r>
      <w:proofErr w:type="gramEnd"/>
      <w:r>
        <w:rPr>
          <w:rFonts w:ascii="Arial" w:hAnsi="Arial" w:cs="Arial"/>
        </w:rPr>
        <w:t>)</w:t>
      </w:r>
    </w:p>
    <w:p w14:paraId="2BADA693" w14:textId="77777777" w:rsidR="004A17C4" w:rsidRDefault="004A17C4">
      <w:pPr>
        <w:tabs>
          <w:tab w:val="left" w:pos="1418"/>
          <w:tab w:val="left" w:pos="1985"/>
        </w:tabs>
        <w:spacing w:after="0"/>
        <w:rPr>
          <w:rFonts w:ascii="Arial" w:hAnsi="Arial" w:cs="Arial"/>
        </w:rPr>
      </w:pPr>
    </w:p>
    <w:p w14:paraId="3FDC0F66" w14:textId="77777777" w:rsidR="004A17C4" w:rsidRDefault="0012458E">
      <w:pPr>
        <w:tabs>
          <w:tab w:val="left" w:pos="1418"/>
          <w:tab w:val="left" w:pos="1985"/>
        </w:tabs>
        <w:spacing w:after="0"/>
        <w:rPr>
          <w:rFonts w:ascii="Arial" w:hAnsi="Arial" w:cs="Arial"/>
        </w:rPr>
      </w:pPr>
      <w:bookmarkStart w:id="0" w:name="_Hlk110263181"/>
      <w:r>
        <w:rPr>
          <w:rFonts w:ascii="Arial" w:hAnsi="Arial" w:cs="Arial"/>
        </w:rPr>
        <w:t>3/2020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bookmarkEnd w:id="0"/>
      <w:r>
        <w:rPr>
          <w:rFonts w:ascii="Arial" w:hAnsi="Arial" w:cs="Arial"/>
        </w:rPr>
        <w:t>Übernahme für Klinikaußendienst</w:t>
      </w:r>
    </w:p>
    <w:p w14:paraId="78478628" w14:textId="77777777" w:rsidR="004A17C4" w:rsidRDefault="004A17C4">
      <w:pPr>
        <w:tabs>
          <w:tab w:val="left" w:pos="1418"/>
          <w:tab w:val="left" w:pos="1985"/>
        </w:tabs>
        <w:spacing w:after="0"/>
        <w:rPr>
          <w:rFonts w:ascii="Arial" w:hAnsi="Arial" w:cs="Arial"/>
        </w:rPr>
      </w:pPr>
    </w:p>
    <w:p w14:paraId="6AF29F05" w14:textId="77777777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9/2018 – 2/2020</w:t>
      </w:r>
      <w:r>
        <w:rPr>
          <w:rFonts w:ascii="Arial" w:hAnsi="Arial" w:cs="Arial"/>
          <w:sz w:val="24"/>
          <w:u w:val="single"/>
        </w:rPr>
        <w:tab/>
        <w:t xml:space="preserve">     Allgemeinarztaußendienst Kardiologie – Bayer Vital </w:t>
      </w:r>
    </w:p>
    <w:p w14:paraId="78CB71A2" w14:textId="77777777" w:rsidR="004A17C4" w:rsidRDefault="0012458E">
      <w:pPr>
        <w:pStyle w:val="Listenabsatz"/>
        <w:numPr>
          <w:ilvl w:val="0"/>
          <w:numId w:val="21"/>
        </w:numPr>
        <w:tabs>
          <w:tab w:val="left" w:pos="1985"/>
        </w:tabs>
        <w:spacing w:after="0"/>
        <w:ind w:left="2410" w:hanging="425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Über: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Ashfield</w:t>
      </w:r>
      <w:proofErr w:type="spellEnd"/>
    </w:p>
    <w:p w14:paraId="2FD34691" w14:textId="77777777" w:rsidR="004A17C4" w:rsidRDefault="0012458E">
      <w:pPr>
        <w:pStyle w:val="Listenabsatz"/>
        <w:numPr>
          <w:ilvl w:val="0"/>
          <w:numId w:val="21"/>
        </w:numPr>
        <w:tabs>
          <w:tab w:val="left" w:pos="1985"/>
        </w:tabs>
        <w:spacing w:after="0"/>
        <w:ind w:left="2410" w:hanging="425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Zielgruppe:</w:t>
      </w:r>
      <w:r>
        <w:rPr>
          <w:rFonts w:ascii="Arial" w:hAnsi="Arial" w:cs="Arial"/>
        </w:rPr>
        <w:t xml:space="preserve"> Allgemeinärzte, Internisten, Kardiologen</w:t>
      </w:r>
    </w:p>
    <w:p w14:paraId="5747061C" w14:textId="77777777" w:rsidR="004A17C4" w:rsidRDefault="0012458E">
      <w:pPr>
        <w:pStyle w:val="Listenabsatz"/>
        <w:numPr>
          <w:ilvl w:val="0"/>
          <w:numId w:val="21"/>
        </w:numPr>
        <w:tabs>
          <w:tab w:val="left" w:pos="1985"/>
        </w:tabs>
        <w:spacing w:after="0"/>
        <w:ind w:left="2410" w:hanging="425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Gebiet:</w:t>
      </w:r>
      <w:r>
        <w:rPr>
          <w:rFonts w:ascii="Arial" w:hAnsi="Arial" w:cs="Arial"/>
        </w:rPr>
        <w:t xml:space="preserve"> Neustadt/Aisch – Feuchtwangen – Neuenstadt - Tauberbischofsheim</w:t>
      </w:r>
    </w:p>
    <w:p w14:paraId="5AC24D6A" w14:textId="77777777" w:rsidR="004A17C4" w:rsidRDefault="0012458E">
      <w:pPr>
        <w:pStyle w:val="Listenabsatz"/>
        <w:numPr>
          <w:ilvl w:val="0"/>
          <w:numId w:val="21"/>
        </w:numPr>
        <w:tabs>
          <w:tab w:val="left" w:pos="1985"/>
        </w:tabs>
        <w:spacing w:after="0"/>
        <w:ind w:left="2410" w:hanging="425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Produkte:</w:t>
      </w:r>
      <w:r>
        <w:rPr>
          <w:rFonts w:ascii="Arial" w:hAnsi="Arial" w:cs="Arial"/>
        </w:rPr>
        <w:t xml:space="preserve"> Xarelto</w:t>
      </w:r>
    </w:p>
    <w:p w14:paraId="6B20D544" w14:textId="77777777" w:rsidR="004A17C4" w:rsidRDefault="0012458E">
      <w:pPr>
        <w:pStyle w:val="Listenabsatz"/>
        <w:numPr>
          <w:ilvl w:val="0"/>
          <w:numId w:val="21"/>
        </w:numPr>
        <w:tabs>
          <w:tab w:val="left" w:pos="1985"/>
        </w:tabs>
        <w:spacing w:after="0"/>
        <w:ind w:left="2410" w:hanging="42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Indexsteigerung</w:t>
      </w:r>
      <w:r>
        <w:rPr>
          <w:rFonts w:ascii="Arial" w:hAnsi="Arial" w:cs="Arial"/>
        </w:rPr>
        <w:t xml:space="preserve"> um </w:t>
      </w:r>
      <w:r>
        <w:rPr>
          <w:rFonts w:ascii="Arial" w:hAnsi="Arial" w:cs="Arial"/>
          <w:b/>
          <w:bCs/>
        </w:rPr>
        <w:t>6 Punkte</w:t>
      </w:r>
      <w:r>
        <w:rPr>
          <w:rFonts w:ascii="Arial" w:hAnsi="Arial" w:cs="Arial"/>
        </w:rPr>
        <w:t xml:space="preserve"> innerhalb eines Jahres</w:t>
      </w:r>
    </w:p>
    <w:p w14:paraId="65A271E9" w14:textId="77777777" w:rsidR="004A17C4" w:rsidRDefault="004A17C4">
      <w:pPr>
        <w:tabs>
          <w:tab w:val="left" w:pos="1418"/>
          <w:tab w:val="left" w:pos="1985"/>
        </w:tabs>
        <w:spacing w:after="0"/>
        <w:rPr>
          <w:rFonts w:ascii="Arial" w:hAnsi="Arial" w:cs="Arial"/>
        </w:rPr>
      </w:pPr>
    </w:p>
    <w:p w14:paraId="23F8DA2D" w14:textId="77777777" w:rsidR="004A17C4" w:rsidRDefault="0012458E">
      <w:pPr>
        <w:tabs>
          <w:tab w:val="left" w:pos="1418"/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8/2018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Wechsel in das Projekt Bayer über </w:t>
      </w:r>
      <w:proofErr w:type="spellStart"/>
      <w:r>
        <w:rPr>
          <w:rFonts w:ascii="Arial" w:hAnsi="Arial" w:cs="Arial"/>
        </w:rPr>
        <w:t>Ashfield</w:t>
      </w:r>
      <w:proofErr w:type="spellEnd"/>
    </w:p>
    <w:p w14:paraId="1CD6C4B8" w14:textId="77777777" w:rsidR="004A17C4" w:rsidRDefault="004A17C4">
      <w:pPr>
        <w:tabs>
          <w:tab w:val="left" w:pos="1418"/>
          <w:tab w:val="left" w:pos="1985"/>
        </w:tabs>
        <w:spacing w:after="0"/>
        <w:rPr>
          <w:rFonts w:ascii="Arial" w:hAnsi="Arial" w:cs="Arial"/>
        </w:rPr>
      </w:pPr>
    </w:p>
    <w:p w14:paraId="76458E8C" w14:textId="77777777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7/2016 - 7/2018</w:t>
      </w:r>
      <w:r>
        <w:rPr>
          <w:rFonts w:ascii="Arial" w:hAnsi="Arial" w:cs="Arial"/>
          <w:sz w:val="24"/>
          <w:u w:val="single"/>
        </w:rPr>
        <w:tab/>
        <w:t xml:space="preserve">     Spezialaußendienst Onkologie/</w:t>
      </w:r>
      <w:proofErr w:type="gramStart"/>
      <w:r>
        <w:rPr>
          <w:rFonts w:ascii="Arial" w:hAnsi="Arial" w:cs="Arial"/>
          <w:sz w:val="24"/>
          <w:u w:val="single"/>
        </w:rPr>
        <w:t>Neurologie  –</w:t>
      </w:r>
      <w:proofErr w:type="gramEnd"/>
      <w:r>
        <w:rPr>
          <w:rFonts w:ascii="Arial" w:hAnsi="Arial" w:cs="Arial"/>
          <w:sz w:val="24"/>
          <w:u w:val="single"/>
        </w:rPr>
        <w:t xml:space="preserve"> TAD </w:t>
      </w:r>
    </w:p>
    <w:p w14:paraId="657A8A8A" w14:textId="77777777" w:rsidR="004A17C4" w:rsidRDefault="0012458E">
      <w:pPr>
        <w:pStyle w:val="Listenabsatz"/>
        <w:numPr>
          <w:ilvl w:val="0"/>
          <w:numId w:val="21"/>
        </w:numPr>
        <w:tabs>
          <w:tab w:val="left" w:pos="1985"/>
        </w:tabs>
        <w:spacing w:after="0"/>
        <w:ind w:left="2410" w:hanging="425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Über:</w:t>
      </w:r>
      <w:r>
        <w:rPr>
          <w:rFonts w:ascii="Arial" w:hAnsi="Arial" w:cs="Arial"/>
        </w:rPr>
        <w:t xml:space="preserve"> Expert </w:t>
      </w:r>
      <w:proofErr w:type="spellStart"/>
      <w:r>
        <w:rPr>
          <w:rFonts w:ascii="Arial" w:hAnsi="Arial" w:cs="Arial"/>
        </w:rPr>
        <w:t>Pharma</w:t>
      </w:r>
      <w:proofErr w:type="spellEnd"/>
      <w:r>
        <w:rPr>
          <w:rFonts w:ascii="Arial" w:hAnsi="Arial" w:cs="Arial"/>
        </w:rPr>
        <w:t xml:space="preserve"> (Insolvenz) und </w:t>
      </w:r>
      <w:proofErr w:type="spellStart"/>
      <w:r>
        <w:rPr>
          <w:rFonts w:ascii="Arial" w:hAnsi="Arial" w:cs="Arial"/>
        </w:rPr>
        <w:t>Selldirekt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Ashfield</w:t>
      </w:r>
      <w:proofErr w:type="spellEnd"/>
    </w:p>
    <w:p w14:paraId="2921CFBD" w14:textId="77777777" w:rsidR="004A17C4" w:rsidRDefault="0012458E">
      <w:pPr>
        <w:pStyle w:val="Listenabsatz"/>
        <w:numPr>
          <w:ilvl w:val="0"/>
          <w:numId w:val="21"/>
        </w:numPr>
        <w:tabs>
          <w:tab w:val="left" w:pos="1985"/>
        </w:tabs>
        <w:spacing w:after="0"/>
        <w:ind w:left="2410" w:hanging="425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Zielgruppe:</w:t>
      </w:r>
      <w:r>
        <w:rPr>
          <w:rFonts w:ascii="Arial" w:hAnsi="Arial" w:cs="Arial"/>
        </w:rPr>
        <w:t xml:space="preserve"> Neurologen/Psychiater, Onkologen, Rheumatologen, Kliniken, Ärztenetze und MVZs</w:t>
      </w:r>
    </w:p>
    <w:p w14:paraId="112B45F4" w14:textId="77777777" w:rsidR="004A17C4" w:rsidRDefault="0012458E">
      <w:pPr>
        <w:pStyle w:val="Listenabsatz"/>
        <w:numPr>
          <w:ilvl w:val="0"/>
          <w:numId w:val="21"/>
        </w:numPr>
        <w:tabs>
          <w:tab w:val="left" w:pos="1985"/>
        </w:tabs>
        <w:spacing w:after="0"/>
        <w:ind w:left="2410" w:hanging="425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Gebiet:</w:t>
      </w:r>
      <w:r>
        <w:rPr>
          <w:rFonts w:ascii="Arial" w:hAnsi="Arial" w:cs="Arial"/>
        </w:rPr>
        <w:t xml:space="preserve"> Mannheim – Karlsruhe – Heidenheim – Ansbach</w:t>
      </w:r>
    </w:p>
    <w:p w14:paraId="44274F46" w14:textId="3E0E9549" w:rsidR="004A17C4" w:rsidRDefault="0012458E">
      <w:pPr>
        <w:pStyle w:val="Listenabsatz"/>
        <w:numPr>
          <w:ilvl w:val="0"/>
          <w:numId w:val="21"/>
        </w:numPr>
        <w:tabs>
          <w:tab w:val="left" w:pos="1985"/>
        </w:tabs>
        <w:spacing w:after="0"/>
        <w:ind w:left="2410" w:hanging="425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lastRenderedPageBreak/>
        <w:t>Produkte: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Onkologisch</w:t>
      </w:r>
      <w:r w:rsidR="00A423CC">
        <w:rPr>
          <w:rFonts w:ascii="Arial" w:hAnsi="Arial" w:cs="Arial"/>
          <w:b/>
          <w:bCs/>
        </w:rPr>
        <w:t xml:space="preserve">: </w:t>
      </w:r>
      <w:proofErr w:type="spellStart"/>
      <w:r>
        <w:rPr>
          <w:rFonts w:ascii="Arial" w:hAnsi="Arial" w:cs="Arial"/>
          <w:b/>
          <w:bCs/>
        </w:rPr>
        <w:t>Imanivec</w:t>
      </w:r>
      <w:proofErr w:type="spellEnd"/>
      <w:r>
        <w:rPr>
          <w:rFonts w:ascii="Arial" w:hAnsi="Arial" w:cs="Arial"/>
          <w:b/>
          <w:bCs/>
        </w:rPr>
        <w:t xml:space="preserve"> (Myeloische Leukämie),</w:t>
      </w:r>
      <w:r>
        <w:rPr>
          <w:rFonts w:ascii="Arial" w:hAnsi="Arial" w:cs="Arial"/>
        </w:rPr>
        <w:t xml:space="preserve"> HIV, rheumatologische, neurologische und psychiatrische Generika</w:t>
      </w:r>
    </w:p>
    <w:p w14:paraId="3318FBA9" w14:textId="77777777" w:rsidR="004A17C4" w:rsidRDefault="004A17C4">
      <w:pPr>
        <w:pStyle w:val="Listenabsatz"/>
        <w:tabs>
          <w:tab w:val="left" w:pos="1985"/>
        </w:tabs>
        <w:spacing w:after="0" w:line="360" w:lineRule="auto"/>
        <w:ind w:left="2410"/>
        <w:rPr>
          <w:rFonts w:ascii="Arial" w:hAnsi="Arial" w:cs="Arial"/>
        </w:rPr>
      </w:pPr>
    </w:p>
    <w:p w14:paraId="41836727" w14:textId="77777777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7/2011 - 6/2016</w:t>
      </w:r>
      <w:r>
        <w:rPr>
          <w:rFonts w:ascii="Arial" w:hAnsi="Arial" w:cs="Arial"/>
          <w:sz w:val="24"/>
          <w:u w:val="single"/>
        </w:rPr>
        <w:tab/>
        <w:t xml:space="preserve">     Pflege der Eltern und Weiterbildung</w:t>
      </w:r>
    </w:p>
    <w:p w14:paraId="69190BFF" w14:textId="77777777" w:rsidR="004A17C4" w:rsidRDefault="0012458E">
      <w:pPr>
        <w:pStyle w:val="Listenabsatz"/>
        <w:numPr>
          <w:ilvl w:val="0"/>
          <w:numId w:val="20"/>
        </w:numPr>
        <w:tabs>
          <w:tab w:val="left" w:pos="1418"/>
          <w:tab w:val="left" w:pos="1985"/>
        </w:tabs>
        <w:spacing w:after="0"/>
        <w:ind w:left="2410" w:hanging="425"/>
        <w:rPr>
          <w:rFonts w:ascii="Arial" w:hAnsi="Arial" w:cs="Arial"/>
        </w:rPr>
      </w:pPr>
      <w:r>
        <w:rPr>
          <w:rFonts w:ascii="Arial" w:hAnsi="Arial" w:cs="Arial"/>
        </w:rPr>
        <w:t>Behandlungspfad „Akute Herzinsuffizienz“ an den SLK-Kliniken</w:t>
      </w:r>
    </w:p>
    <w:p w14:paraId="00EE24C2" w14:textId="77777777" w:rsidR="004A17C4" w:rsidRDefault="0012458E">
      <w:pPr>
        <w:pStyle w:val="Listenabsatz"/>
        <w:numPr>
          <w:ilvl w:val="0"/>
          <w:numId w:val="20"/>
        </w:numPr>
        <w:tabs>
          <w:tab w:val="left" w:pos="1418"/>
          <w:tab w:val="left" w:pos="1985"/>
        </w:tabs>
        <w:spacing w:after="0"/>
        <w:ind w:left="2410" w:hanging="425"/>
        <w:rPr>
          <w:rFonts w:ascii="Arial" w:hAnsi="Arial" w:cs="Arial"/>
        </w:rPr>
      </w:pPr>
      <w:r>
        <w:rPr>
          <w:rFonts w:ascii="Arial" w:hAnsi="Arial" w:cs="Arial"/>
        </w:rPr>
        <w:t>ambulantes und klinisches Prozessmanagement</w:t>
      </w:r>
    </w:p>
    <w:p w14:paraId="4B04E843" w14:textId="77777777" w:rsidR="004A17C4" w:rsidRDefault="0012458E">
      <w:pPr>
        <w:pStyle w:val="Listenabsatz"/>
        <w:numPr>
          <w:ilvl w:val="0"/>
          <w:numId w:val="20"/>
        </w:numPr>
        <w:tabs>
          <w:tab w:val="left" w:pos="1418"/>
          <w:tab w:val="left" w:pos="1985"/>
        </w:tabs>
        <w:spacing w:after="0"/>
        <w:ind w:left="2410" w:hanging="425"/>
        <w:rPr>
          <w:rFonts w:ascii="Arial" w:hAnsi="Arial" w:cs="Arial"/>
        </w:rPr>
      </w:pPr>
      <w:r>
        <w:rPr>
          <w:rFonts w:ascii="Arial" w:hAnsi="Arial" w:cs="Arial"/>
        </w:rPr>
        <w:t>Weiterbildung zum Key Account Manager IHK</w:t>
      </w:r>
    </w:p>
    <w:p w14:paraId="164F3E9E" w14:textId="77777777" w:rsidR="004A17C4" w:rsidRDefault="004A17C4">
      <w:pPr>
        <w:pStyle w:val="Listenabsatz"/>
        <w:tabs>
          <w:tab w:val="left" w:pos="1418"/>
          <w:tab w:val="left" w:pos="1985"/>
        </w:tabs>
        <w:spacing w:after="0"/>
        <w:ind w:left="2410"/>
        <w:rPr>
          <w:rFonts w:ascii="Arial" w:hAnsi="Arial" w:cs="Arial"/>
        </w:rPr>
      </w:pPr>
    </w:p>
    <w:p w14:paraId="7921DE08" w14:textId="77777777" w:rsidR="004A17C4" w:rsidRDefault="0012458E">
      <w:pPr>
        <w:tabs>
          <w:tab w:val="left" w:pos="1418"/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7/2011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eigene Kündigung - Pflege der Eltern</w:t>
      </w:r>
    </w:p>
    <w:p w14:paraId="234FC04F" w14:textId="77777777" w:rsidR="004A17C4" w:rsidRDefault="004A17C4">
      <w:pPr>
        <w:tabs>
          <w:tab w:val="left" w:pos="1418"/>
          <w:tab w:val="left" w:pos="1985"/>
        </w:tabs>
        <w:spacing w:after="0"/>
        <w:rPr>
          <w:rFonts w:ascii="Arial" w:hAnsi="Arial" w:cs="Arial"/>
        </w:rPr>
      </w:pPr>
    </w:p>
    <w:p w14:paraId="459163A7" w14:textId="77777777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5/2005 - 6/2011</w:t>
      </w:r>
      <w:r>
        <w:rPr>
          <w:rFonts w:ascii="Arial" w:hAnsi="Arial" w:cs="Arial"/>
          <w:sz w:val="24"/>
          <w:u w:val="single"/>
        </w:rPr>
        <w:tab/>
        <w:t xml:space="preserve">     Fach- und Allgemeinarztaußendienst– Boehringer Ingelheim</w:t>
      </w:r>
    </w:p>
    <w:p w14:paraId="75A8C60C" w14:textId="77777777" w:rsidR="004A17C4" w:rsidRDefault="0012458E">
      <w:pPr>
        <w:pStyle w:val="Listenabsatz"/>
        <w:numPr>
          <w:ilvl w:val="0"/>
          <w:numId w:val="2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Über:</w:t>
      </w:r>
      <w:r>
        <w:rPr>
          <w:rFonts w:ascii="Arial" w:hAnsi="Arial" w:cs="Arial"/>
        </w:rPr>
        <w:t xml:space="preserve"> Quintiles</w:t>
      </w:r>
    </w:p>
    <w:p w14:paraId="66C2A607" w14:textId="77777777" w:rsidR="004A17C4" w:rsidRDefault="0012458E">
      <w:pPr>
        <w:pStyle w:val="Listenabsatz"/>
        <w:numPr>
          <w:ilvl w:val="0"/>
          <w:numId w:val="2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Zielgruppe:</w:t>
      </w:r>
      <w:r>
        <w:rPr>
          <w:rFonts w:ascii="Arial" w:hAnsi="Arial" w:cs="Arial"/>
        </w:rPr>
        <w:t xml:space="preserve"> Neurologen, API</w:t>
      </w:r>
    </w:p>
    <w:p w14:paraId="54685B7E" w14:textId="77777777" w:rsidR="004A17C4" w:rsidRDefault="0012458E">
      <w:pPr>
        <w:pStyle w:val="Listenabsatz"/>
        <w:numPr>
          <w:ilvl w:val="0"/>
          <w:numId w:val="3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Gebiet:</w:t>
      </w:r>
      <w:r>
        <w:rPr>
          <w:rFonts w:ascii="Arial" w:hAnsi="Arial" w:cs="Arial"/>
        </w:rPr>
        <w:t xml:space="preserve"> verschiedene Gebiete in Baden-Württemberg</w:t>
      </w:r>
    </w:p>
    <w:p w14:paraId="428AE1C4" w14:textId="77777777" w:rsidR="004A17C4" w:rsidRDefault="0012458E">
      <w:pPr>
        <w:pStyle w:val="Listenabsatz"/>
        <w:numPr>
          <w:ilvl w:val="0"/>
          <w:numId w:val="3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Produkte: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Sifrol</w:t>
      </w:r>
      <w:proofErr w:type="spellEnd"/>
      <w:r>
        <w:rPr>
          <w:rFonts w:ascii="Arial" w:hAnsi="Arial" w:cs="Arial"/>
        </w:rPr>
        <w:t xml:space="preserve">, Spiriva, </w:t>
      </w:r>
      <w:proofErr w:type="spellStart"/>
      <w:r>
        <w:rPr>
          <w:rFonts w:ascii="Arial" w:hAnsi="Arial" w:cs="Arial"/>
        </w:rPr>
        <w:t>Berodual</w:t>
      </w:r>
      <w:proofErr w:type="spellEnd"/>
      <w:r>
        <w:rPr>
          <w:rFonts w:ascii="Arial" w:hAnsi="Arial" w:cs="Arial"/>
        </w:rPr>
        <w:t xml:space="preserve">, Micardis, </w:t>
      </w:r>
      <w:proofErr w:type="spellStart"/>
      <w:r>
        <w:rPr>
          <w:rFonts w:ascii="Arial" w:hAnsi="Arial" w:cs="Arial"/>
        </w:rPr>
        <w:t>Aggrenox</w:t>
      </w:r>
      <w:proofErr w:type="spellEnd"/>
    </w:p>
    <w:p w14:paraId="6503F2BE" w14:textId="77777777" w:rsidR="004A17C4" w:rsidRDefault="0012458E">
      <w:pPr>
        <w:pStyle w:val="Listenabsatz"/>
        <w:numPr>
          <w:ilvl w:val="0"/>
          <w:numId w:val="3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Besonderheit:</w:t>
      </w:r>
      <w:r>
        <w:rPr>
          <w:rFonts w:ascii="Arial" w:hAnsi="Arial" w:cs="Arial"/>
        </w:rPr>
        <w:t xml:space="preserve"> Durchführung von Lungenfunktionsschulungen für Praxispersonal</w:t>
      </w:r>
    </w:p>
    <w:p w14:paraId="63845B5B" w14:textId="77777777" w:rsidR="004A17C4" w:rsidRDefault="0012458E">
      <w:pPr>
        <w:pStyle w:val="Listenabsatz"/>
        <w:numPr>
          <w:ilvl w:val="0"/>
          <w:numId w:val="3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Bester </w:t>
      </w:r>
      <w:proofErr w:type="spellStart"/>
      <w:r>
        <w:rPr>
          <w:rFonts w:ascii="Arial" w:hAnsi="Arial" w:cs="Arial"/>
          <w:b/>
          <w:bCs/>
        </w:rPr>
        <w:t>Sifrol</w:t>
      </w:r>
      <w:proofErr w:type="spellEnd"/>
      <w:r>
        <w:rPr>
          <w:rFonts w:ascii="Arial" w:hAnsi="Arial" w:cs="Arial"/>
          <w:b/>
          <w:bCs/>
        </w:rPr>
        <w:t xml:space="preserve">-Umsatz </w:t>
      </w:r>
      <w:r>
        <w:rPr>
          <w:rFonts w:ascii="Arial" w:hAnsi="Arial" w:cs="Arial"/>
        </w:rPr>
        <w:t>in Baden-Württemberg</w:t>
      </w:r>
    </w:p>
    <w:p w14:paraId="67B1A752" w14:textId="77777777" w:rsidR="004A17C4" w:rsidRDefault="0012458E">
      <w:pPr>
        <w:pStyle w:val="Listenabsatz"/>
        <w:numPr>
          <w:ilvl w:val="0"/>
          <w:numId w:val="3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Übertreffen</w:t>
      </w:r>
      <w:r>
        <w:rPr>
          <w:rFonts w:ascii="Arial" w:hAnsi="Arial" w:cs="Arial"/>
        </w:rPr>
        <w:t xml:space="preserve"> aller Umsatzziele während der gesamten Anstellung</w:t>
      </w:r>
    </w:p>
    <w:p w14:paraId="256CD8E5" w14:textId="77777777" w:rsidR="004A17C4" w:rsidRDefault="004A17C4">
      <w:pPr>
        <w:tabs>
          <w:tab w:val="left" w:pos="1985"/>
        </w:tabs>
        <w:spacing w:after="0"/>
        <w:rPr>
          <w:rFonts w:ascii="Arial" w:hAnsi="Arial" w:cs="Arial"/>
        </w:rPr>
      </w:pPr>
    </w:p>
    <w:p w14:paraId="5BC99671" w14:textId="77777777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Besondere Leistungen und Ergebnisse:</w:t>
      </w:r>
    </w:p>
    <w:p w14:paraId="5F9D514E" w14:textId="77777777" w:rsidR="004A17C4" w:rsidRDefault="0012458E">
      <w:pPr>
        <w:pStyle w:val="Listenabsatz"/>
        <w:numPr>
          <w:ilvl w:val="0"/>
          <w:numId w:val="4"/>
        </w:numPr>
        <w:tabs>
          <w:tab w:val="left" w:pos="1985"/>
        </w:tabs>
        <w:spacing w:after="0"/>
        <w:rPr>
          <w:b/>
          <w:bCs/>
        </w:rPr>
      </w:pPr>
      <w:r>
        <w:rPr>
          <w:rFonts w:ascii="Arial" w:hAnsi="Arial" w:cs="Arial"/>
          <w:b/>
          <w:bCs/>
        </w:rPr>
        <w:t>2 Wochen Sonderurlaub für herausragende Leistungen</w:t>
      </w:r>
    </w:p>
    <w:p w14:paraId="3144F886" w14:textId="77777777" w:rsidR="004A17C4" w:rsidRDefault="0012458E">
      <w:pPr>
        <w:pStyle w:val="Listenabsatz"/>
        <w:numPr>
          <w:ilvl w:val="0"/>
          <w:numId w:val="4"/>
        </w:numPr>
        <w:tabs>
          <w:tab w:val="left" w:pos="1985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</w:rPr>
        <w:t>Angebot eines Direktvertrages</w:t>
      </w:r>
    </w:p>
    <w:p w14:paraId="3DFF08B1" w14:textId="77777777" w:rsidR="004A17C4" w:rsidRDefault="0012458E">
      <w:pPr>
        <w:pStyle w:val="Listenabsatz"/>
        <w:numPr>
          <w:ilvl w:val="0"/>
          <w:numId w:val="4"/>
        </w:numPr>
        <w:tabs>
          <w:tab w:val="left" w:pos="1985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Nr. 1</w:t>
      </w:r>
      <w:r>
        <w:rPr>
          <w:rFonts w:ascii="Arial" w:hAnsi="Arial" w:cs="Arial"/>
        </w:rPr>
        <w:t xml:space="preserve"> der BRD mit </w:t>
      </w:r>
      <w:r>
        <w:rPr>
          <w:rFonts w:ascii="Arial" w:hAnsi="Arial" w:cs="Arial"/>
          <w:b/>
          <w:bCs/>
        </w:rPr>
        <w:t xml:space="preserve">122% Zielerreichung </w:t>
      </w:r>
      <w:r>
        <w:rPr>
          <w:rFonts w:ascii="Arial" w:hAnsi="Arial" w:cs="Arial"/>
        </w:rPr>
        <w:t xml:space="preserve">beim Projekt </w:t>
      </w:r>
      <w:proofErr w:type="spellStart"/>
      <w:r>
        <w:rPr>
          <w:rFonts w:ascii="Arial" w:hAnsi="Arial" w:cs="Arial"/>
        </w:rPr>
        <w:t>Respimat</w:t>
      </w:r>
      <w:proofErr w:type="spellEnd"/>
    </w:p>
    <w:p w14:paraId="7BFD4A3C" w14:textId="77777777" w:rsidR="004A17C4" w:rsidRDefault="004A17C4">
      <w:pPr>
        <w:pStyle w:val="Listenabsatz"/>
        <w:tabs>
          <w:tab w:val="left" w:pos="1985"/>
        </w:tabs>
        <w:spacing w:after="0"/>
        <w:ind w:left="2345"/>
        <w:rPr>
          <w:rFonts w:ascii="Arial" w:hAnsi="Arial" w:cs="Arial"/>
          <w:b/>
        </w:rPr>
      </w:pPr>
    </w:p>
    <w:p w14:paraId="3F15DB21" w14:textId="77777777" w:rsidR="004A17C4" w:rsidRDefault="0012458E">
      <w:pPr>
        <w:tabs>
          <w:tab w:val="left" w:pos="1418"/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11/2004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Betriebsbedingte Kündigung – starke Umsatzeinbußen durch die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Gesundheitsreformen</w:t>
      </w:r>
    </w:p>
    <w:p w14:paraId="44845A3A" w14:textId="77777777" w:rsidR="004A17C4" w:rsidRDefault="004A17C4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</w:p>
    <w:p w14:paraId="248649B9" w14:textId="16295092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9/2003 - 11/2004</w:t>
      </w:r>
      <w:r>
        <w:rPr>
          <w:rFonts w:ascii="Arial" w:hAnsi="Arial" w:cs="Arial"/>
          <w:sz w:val="24"/>
          <w:u w:val="single"/>
        </w:rPr>
        <w:tab/>
        <w:t xml:space="preserve">     </w:t>
      </w:r>
      <w:r w:rsidR="00060B55">
        <w:rPr>
          <w:rFonts w:ascii="Arial" w:hAnsi="Arial" w:cs="Arial"/>
          <w:sz w:val="24"/>
          <w:u w:val="single"/>
        </w:rPr>
        <w:t xml:space="preserve">Key Account </w:t>
      </w:r>
      <w:proofErr w:type="spellStart"/>
      <w:r w:rsidR="00060B55">
        <w:rPr>
          <w:rFonts w:ascii="Arial" w:hAnsi="Arial" w:cs="Arial"/>
          <w:sz w:val="24"/>
          <w:u w:val="single"/>
        </w:rPr>
        <w:t>Managment</w:t>
      </w:r>
      <w:proofErr w:type="spellEnd"/>
      <w:r>
        <w:rPr>
          <w:rFonts w:ascii="Arial" w:hAnsi="Arial" w:cs="Arial"/>
          <w:sz w:val="24"/>
          <w:u w:val="single"/>
        </w:rPr>
        <w:t xml:space="preserve"> </w:t>
      </w:r>
      <w:r w:rsidR="00060B55">
        <w:rPr>
          <w:rFonts w:ascii="Arial" w:hAnsi="Arial" w:cs="Arial"/>
          <w:sz w:val="24"/>
          <w:u w:val="single"/>
        </w:rPr>
        <w:t xml:space="preserve">- </w:t>
      </w:r>
      <w:proofErr w:type="spellStart"/>
      <w:r>
        <w:rPr>
          <w:rFonts w:ascii="Arial" w:hAnsi="Arial" w:cs="Arial"/>
          <w:sz w:val="24"/>
          <w:u w:val="single"/>
        </w:rPr>
        <w:t>Cytochemia</w:t>
      </w:r>
      <w:proofErr w:type="spellEnd"/>
      <w:r>
        <w:rPr>
          <w:rFonts w:ascii="Arial" w:hAnsi="Arial" w:cs="Arial"/>
          <w:sz w:val="24"/>
          <w:u w:val="single"/>
        </w:rPr>
        <w:t xml:space="preserve"> AG</w:t>
      </w:r>
    </w:p>
    <w:p w14:paraId="4EC71233" w14:textId="77777777" w:rsidR="004A17C4" w:rsidRDefault="0012458E">
      <w:pPr>
        <w:pStyle w:val="Listenabsatz"/>
        <w:numPr>
          <w:ilvl w:val="0"/>
          <w:numId w:val="5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Zielgruppe:</w:t>
      </w:r>
      <w:r>
        <w:rPr>
          <w:rFonts w:ascii="Arial" w:hAnsi="Arial" w:cs="Arial"/>
        </w:rPr>
        <w:t xml:space="preserve"> Fertilitätszentren, Gynäkologen und Urologen in Klinik und Praxis, Klinikapotheker</w:t>
      </w:r>
    </w:p>
    <w:p w14:paraId="4612201E" w14:textId="77777777" w:rsidR="004A17C4" w:rsidRDefault="0012458E">
      <w:pPr>
        <w:pStyle w:val="Listenabsatz"/>
        <w:numPr>
          <w:ilvl w:val="0"/>
          <w:numId w:val="5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Gebiet:</w:t>
      </w:r>
      <w:r>
        <w:rPr>
          <w:rFonts w:ascii="Arial" w:hAnsi="Arial" w:cs="Arial"/>
        </w:rPr>
        <w:t xml:space="preserve"> Baden und Württemberg Mitte</w:t>
      </w:r>
    </w:p>
    <w:p w14:paraId="406706D3" w14:textId="77777777" w:rsidR="004A17C4" w:rsidRDefault="0012458E">
      <w:pPr>
        <w:pStyle w:val="Listenabsatz"/>
        <w:numPr>
          <w:ilvl w:val="0"/>
          <w:numId w:val="5"/>
        </w:numPr>
        <w:tabs>
          <w:tab w:val="left" w:pos="1985"/>
        </w:tabs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  <w:u w:val="single"/>
        </w:rPr>
        <w:t>Produkte:</w:t>
      </w:r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</w:rPr>
        <w:t>Cystistat</w:t>
      </w:r>
      <w:proofErr w:type="spellEnd"/>
      <w:r>
        <w:rPr>
          <w:rFonts w:ascii="Arial" w:hAnsi="Arial" w:cs="Arial"/>
        </w:rPr>
        <w:t xml:space="preserve">/Urologie – Blasenentzündung (interstitielle </w:t>
      </w:r>
      <w:proofErr w:type="spellStart"/>
      <w:r>
        <w:rPr>
          <w:rFonts w:ascii="Arial" w:hAnsi="Arial" w:cs="Arial"/>
        </w:rPr>
        <w:t>Cystitis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Immucyst</w:t>
      </w:r>
      <w:proofErr w:type="spellEnd"/>
      <w:r>
        <w:rPr>
          <w:rFonts w:ascii="Arial" w:hAnsi="Arial" w:cs="Arial"/>
        </w:rPr>
        <w:t xml:space="preserve">/Urologie – BCG-Therapie für das oberflächliche Harnblasenkarzinom, </w:t>
      </w:r>
      <w:proofErr w:type="spellStart"/>
      <w:r>
        <w:rPr>
          <w:rFonts w:ascii="Arial" w:hAnsi="Arial" w:cs="Arial"/>
        </w:rPr>
        <w:t>Leukonorm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Gynakologie</w:t>
      </w:r>
      <w:proofErr w:type="spellEnd"/>
      <w:r>
        <w:rPr>
          <w:rFonts w:ascii="Arial" w:hAnsi="Arial" w:cs="Arial"/>
        </w:rPr>
        <w:t xml:space="preserve"> – Immuntherapie für habituellen Abort und die Steigerung der Fertilitätsrate, sowie HPV und </w:t>
      </w:r>
      <w:proofErr w:type="spellStart"/>
      <w:r>
        <w:rPr>
          <w:rFonts w:ascii="Arial" w:hAnsi="Arial" w:cs="Arial"/>
        </w:rPr>
        <w:t>Candidabefall</w:t>
      </w:r>
      <w:proofErr w:type="spellEnd"/>
    </w:p>
    <w:p w14:paraId="4B7DA405" w14:textId="77777777" w:rsidR="004A17C4" w:rsidRDefault="004A17C4">
      <w:pPr>
        <w:tabs>
          <w:tab w:val="left" w:pos="1985"/>
        </w:tabs>
        <w:spacing w:after="0" w:line="360" w:lineRule="auto"/>
        <w:rPr>
          <w:rFonts w:ascii="Arial" w:hAnsi="Arial" w:cs="Arial"/>
        </w:rPr>
      </w:pPr>
    </w:p>
    <w:p w14:paraId="2E0A25B7" w14:textId="77777777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  <w:b/>
        </w:rPr>
        <w:t>Besondere Leistungen und Ergebnisse:</w:t>
      </w:r>
    </w:p>
    <w:p w14:paraId="5655A569" w14:textId="77777777" w:rsidR="004A17C4" w:rsidRDefault="0012458E">
      <w:pPr>
        <w:pStyle w:val="Listenabsatz"/>
        <w:numPr>
          <w:ilvl w:val="0"/>
          <w:numId w:val="6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Steigerung des Gesamtumsatzes um </w:t>
      </w:r>
      <w:r>
        <w:rPr>
          <w:rFonts w:ascii="Arial" w:hAnsi="Arial" w:cs="Arial"/>
          <w:b/>
          <w:bCs/>
        </w:rPr>
        <w:t xml:space="preserve">ca. 35% </w:t>
      </w:r>
      <w:r>
        <w:rPr>
          <w:rFonts w:ascii="Arial" w:hAnsi="Arial" w:cs="Arial"/>
        </w:rPr>
        <w:t xml:space="preserve">- </w:t>
      </w:r>
      <w:r>
        <w:rPr>
          <w:rFonts w:ascii="Arial" w:hAnsi="Arial" w:cs="Arial"/>
          <w:b/>
          <w:bCs/>
        </w:rPr>
        <w:t>beste Performance BRD</w:t>
      </w:r>
    </w:p>
    <w:p w14:paraId="2EB7955F" w14:textId="77777777" w:rsidR="004A17C4" w:rsidRDefault="004A17C4">
      <w:pPr>
        <w:tabs>
          <w:tab w:val="left" w:pos="1418"/>
          <w:tab w:val="left" w:pos="1985"/>
        </w:tabs>
        <w:spacing w:after="0"/>
        <w:rPr>
          <w:rFonts w:ascii="Arial" w:hAnsi="Arial" w:cs="Arial"/>
        </w:rPr>
      </w:pPr>
    </w:p>
    <w:p w14:paraId="53EA2A63" w14:textId="6B8C455D" w:rsidR="004A17C4" w:rsidRDefault="0012458E">
      <w:pPr>
        <w:tabs>
          <w:tab w:val="left" w:pos="1418"/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8/2003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Chance – neue Herausforderung im </w:t>
      </w:r>
      <w:r w:rsidR="00060B55">
        <w:rPr>
          <w:rFonts w:ascii="Arial" w:hAnsi="Arial" w:cs="Arial"/>
        </w:rPr>
        <w:t>Key Account Management</w:t>
      </w:r>
    </w:p>
    <w:p w14:paraId="5968FFBD" w14:textId="77777777" w:rsidR="004A17C4" w:rsidRDefault="004A17C4">
      <w:pPr>
        <w:tabs>
          <w:tab w:val="left" w:pos="1418"/>
          <w:tab w:val="left" w:pos="1985"/>
        </w:tabs>
        <w:spacing w:after="0"/>
        <w:rPr>
          <w:rFonts w:ascii="Arial" w:hAnsi="Arial" w:cs="Arial"/>
        </w:rPr>
      </w:pPr>
    </w:p>
    <w:p w14:paraId="2C27E574" w14:textId="77777777" w:rsidR="004A17C4" w:rsidRDefault="004A17C4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</w:p>
    <w:p w14:paraId="119A6D48" w14:textId="77777777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10/2001 - 8/2003</w:t>
      </w:r>
      <w:r>
        <w:rPr>
          <w:rFonts w:ascii="Arial" w:hAnsi="Arial" w:cs="Arial"/>
          <w:sz w:val="24"/>
          <w:u w:val="single"/>
        </w:rPr>
        <w:tab/>
        <w:t xml:space="preserve">      Allgemeinarztaußendienst – Glaxo Smith Kline &amp; Takeda</w:t>
      </w:r>
    </w:p>
    <w:p w14:paraId="6C5F2A56" w14:textId="77777777" w:rsidR="004A17C4" w:rsidRDefault="0012458E">
      <w:pPr>
        <w:pStyle w:val="Listenabsatz"/>
        <w:numPr>
          <w:ilvl w:val="0"/>
          <w:numId w:val="7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Über: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Pharmexx</w:t>
      </w:r>
      <w:proofErr w:type="spellEnd"/>
    </w:p>
    <w:p w14:paraId="19E81483" w14:textId="77777777" w:rsidR="004A17C4" w:rsidRDefault="0012458E">
      <w:pPr>
        <w:pStyle w:val="Listenabsatz"/>
        <w:numPr>
          <w:ilvl w:val="0"/>
          <w:numId w:val="7"/>
        </w:numPr>
        <w:tabs>
          <w:tab w:val="left" w:pos="1985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Projektwechsel – Umzug zur Partnerin</w:t>
      </w:r>
    </w:p>
    <w:p w14:paraId="7767B563" w14:textId="77777777" w:rsidR="004A17C4" w:rsidRDefault="0012458E">
      <w:pPr>
        <w:pStyle w:val="Listenabsatz"/>
        <w:numPr>
          <w:ilvl w:val="0"/>
          <w:numId w:val="9"/>
        </w:numPr>
        <w:tabs>
          <w:tab w:val="left" w:pos="1985"/>
        </w:tabs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  <w:u w:val="single"/>
        </w:rPr>
        <w:t>Zielgruppe: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Allgemeinmediziner, Pneumologen</w:t>
      </w:r>
    </w:p>
    <w:p w14:paraId="60A681F6" w14:textId="77777777" w:rsidR="004A17C4" w:rsidRDefault="0012458E">
      <w:pPr>
        <w:pStyle w:val="Listenabsatz"/>
        <w:numPr>
          <w:ilvl w:val="0"/>
          <w:numId w:val="8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Gebiet:</w:t>
      </w:r>
      <w:r>
        <w:rPr>
          <w:rFonts w:ascii="Arial" w:hAnsi="Arial" w:cs="Arial"/>
        </w:rPr>
        <w:t xml:space="preserve"> Pfalz Süd, Hessen Nord</w:t>
      </w:r>
    </w:p>
    <w:p w14:paraId="6ED4A2E4" w14:textId="77777777" w:rsidR="004A17C4" w:rsidRDefault="0012458E">
      <w:pPr>
        <w:pStyle w:val="Listenabsatz"/>
        <w:numPr>
          <w:ilvl w:val="0"/>
          <w:numId w:val="8"/>
        </w:numPr>
        <w:tabs>
          <w:tab w:val="left" w:pos="1985"/>
        </w:tabs>
        <w:spacing w:after="0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i/>
          <w:u w:val="single"/>
          <w:lang w:val="en-US"/>
        </w:rPr>
        <w:lastRenderedPageBreak/>
        <w:t>Produkte</w:t>
      </w:r>
      <w:proofErr w:type="spellEnd"/>
      <w:r>
        <w:rPr>
          <w:rFonts w:ascii="Arial" w:hAnsi="Arial" w:cs="Arial"/>
          <w:u w:val="single"/>
          <w:lang w:val="en-US"/>
        </w:rPr>
        <w:t>:</w:t>
      </w:r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Blopress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Agopton</w:t>
      </w:r>
      <w:proofErr w:type="spellEnd"/>
      <w:r>
        <w:rPr>
          <w:rFonts w:ascii="Arial" w:hAnsi="Arial" w:cs="Arial"/>
          <w:lang w:val="en-US"/>
        </w:rPr>
        <w:t xml:space="preserve">, Actos, Avandia, </w:t>
      </w:r>
      <w:proofErr w:type="spellStart"/>
      <w:r>
        <w:rPr>
          <w:rFonts w:ascii="Arial" w:hAnsi="Arial" w:cs="Arial"/>
          <w:lang w:val="en-US"/>
        </w:rPr>
        <w:t>Viani</w:t>
      </w:r>
      <w:proofErr w:type="spellEnd"/>
      <w:r>
        <w:rPr>
          <w:rFonts w:ascii="Arial" w:hAnsi="Arial" w:cs="Arial"/>
          <w:lang w:val="en-US"/>
        </w:rPr>
        <w:t>, Zyban</w:t>
      </w:r>
    </w:p>
    <w:p w14:paraId="6E79ED93" w14:textId="77777777" w:rsidR="004A17C4" w:rsidRDefault="004A17C4">
      <w:pPr>
        <w:tabs>
          <w:tab w:val="left" w:pos="1418"/>
          <w:tab w:val="left" w:pos="1985"/>
        </w:tabs>
        <w:spacing w:after="0"/>
        <w:rPr>
          <w:rFonts w:ascii="Arial" w:hAnsi="Arial" w:cs="Arial"/>
          <w:lang w:val="en-US"/>
        </w:rPr>
      </w:pPr>
    </w:p>
    <w:p w14:paraId="569C1E35" w14:textId="77777777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14:paraId="3E3FB032" w14:textId="77777777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b/>
        </w:rPr>
        <w:t>Besondere Leistungen und Ergebnisse:</w:t>
      </w:r>
    </w:p>
    <w:p w14:paraId="2C5738F2" w14:textId="77777777" w:rsidR="004A17C4" w:rsidRDefault="0012458E">
      <w:pPr>
        <w:pStyle w:val="Listenabsatz"/>
        <w:numPr>
          <w:ilvl w:val="0"/>
          <w:numId w:val="10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Direktangebot von GSK</w:t>
      </w:r>
    </w:p>
    <w:p w14:paraId="29305A08" w14:textId="77777777" w:rsidR="004A17C4" w:rsidRDefault="0012458E">
      <w:pPr>
        <w:pStyle w:val="Listenabsatz"/>
        <w:numPr>
          <w:ilvl w:val="0"/>
          <w:numId w:val="10"/>
        </w:numPr>
        <w:tabs>
          <w:tab w:val="left" w:pos="1985"/>
        </w:tabs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Viani</w:t>
      </w:r>
      <w:proofErr w:type="spellEnd"/>
      <w:r>
        <w:rPr>
          <w:rFonts w:ascii="Arial" w:hAnsi="Arial" w:cs="Arial"/>
        </w:rPr>
        <w:t xml:space="preserve"> - bestes Umsatzwachstum BRD um </w:t>
      </w:r>
      <w:r>
        <w:rPr>
          <w:rFonts w:ascii="Arial" w:hAnsi="Arial" w:cs="Arial"/>
          <w:b/>
          <w:bCs/>
        </w:rPr>
        <w:t>12 Indexpunkte</w:t>
      </w:r>
    </w:p>
    <w:p w14:paraId="3EFAAEA3" w14:textId="77777777" w:rsidR="004A17C4" w:rsidRDefault="004A17C4">
      <w:pPr>
        <w:pStyle w:val="Listenabsatz"/>
        <w:tabs>
          <w:tab w:val="left" w:pos="1985"/>
        </w:tabs>
        <w:spacing w:after="0"/>
        <w:ind w:left="2342"/>
        <w:rPr>
          <w:rFonts w:ascii="Arial" w:hAnsi="Arial" w:cs="Arial"/>
        </w:rPr>
      </w:pPr>
    </w:p>
    <w:p w14:paraId="05D2CA38" w14:textId="77777777" w:rsidR="00CC6471" w:rsidRPr="00CC6471" w:rsidRDefault="00CC6471" w:rsidP="00CC6471">
      <w:pPr>
        <w:tabs>
          <w:tab w:val="left" w:pos="1418"/>
          <w:tab w:val="left" w:pos="1985"/>
        </w:tabs>
        <w:spacing w:after="0"/>
        <w:rPr>
          <w:rFonts w:ascii="Arial" w:hAnsi="Arial" w:cs="Arial"/>
        </w:rPr>
      </w:pPr>
    </w:p>
    <w:p w14:paraId="04564E0F" w14:textId="77777777" w:rsidR="004A17C4" w:rsidRDefault="0012458E">
      <w:pPr>
        <w:tabs>
          <w:tab w:val="left" w:pos="1985"/>
        </w:tabs>
        <w:spacing w:after="0" w:line="60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Studium</w:t>
      </w:r>
    </w:p>
    <w:p w14:paraId="7DFD35AA" w14:textId="77777777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sz w:val="24"/>
          <w:u w:val="single"/>
        </w:rPr>
        <w:t xml:space="preserve">10/1993 - 10/2000      Diplom-Biologie </w:t>
      </w:r>
    </w:p>
    <w:p w14:paraId="7600BF01" w14:textId="77777777" w:rsidR="004A17C4" w:rsidRDefault="0012458E">
      <w:pPr>
        <w:pStyle w:val="Listenabsatz"/>
        <w:numPr>
          <w:ilvl w:val="0"/>
          <w:numId w:val="12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Note 2,2 – Universität Karlsruhe</w:t>
      </w:r>
    </w:p>
    <w:p w14:paraId="15AC7A22" w14:textId="77777777" w:rsidR="004A17C4" w:rsidRDefault="0012458E">
      <w:pPr>
        <w:pStyle w:val="Listenabsatz"/>
        <w:numPr>
          <w:ilvl w:val="0"/>
          <w:numId w:val="12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Hauptfächer:</w:t>
      </w:r>
      <w:r>
        <w:rPr>
          <w:rFonts w:ascii="Arial" w:hAnsi="Arial" w:cs="Arial"/>
        </w:rPr>
        <w:t xml:space="preserve"> Zoologie und Mikrobiologie</w:t>
      </w:r>
    </w:p>
    <w:p w14:paraId="14D62C11" w14:textId="77777777" w:rsidR="004A17C4" w:rsidRDefault="0012458E">
      <w:pPr>
        <w:pStyle w:val="Listenabsatz"/>
        <w:numPr>
          <w:ilvl w:val="0"/>
          <w:numId w:val="12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  <w:i/>
        </w:rPr>
        <w:t>Nebenfächer:</w:t>
      </w:r>
      <w:r>
        <w:rPr>
          <w:rFonts w:ascii="Arial" w:hAnsi="Arial" w:cs="Arial"/>
        </w:rPr>
        <w:t xml:space="preserve"> Biochemie und Chemie</w:t>
      </w:r>
    </w:p>
    <w:p w14:paraId="7765471D" w14:textId="77777777" w:rsidR="004A17C4" w:rsidRDefault="0012458E">
      <w:pPr>
        <w:pStyle w:val="Listenabsatz"/>
        <w:numPr>
          <w:ilvl w:val="0"/>
          <w:numId w:val="12"/>
        </w:numPr>
        <w:tabs>
          <w:tab w:val="left" w:pos="1985"/>
        </w:tabs>
        <w:spacing w:after="0"/>
        <w:ind w:left="2342" w:hanging="357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Diplomarbeit: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 xml:space="preserve">„Expression der humane </w:t>
      </w:r>
      <w:proofErr w:type="spellStart"/>
      <w:r>
        <w:rPr>
          <w:rFonts w:ascii="Arial" w:hAnsi="Arial" w:cs="Arial"/>
          <w:i/>
        </w:rPr>
        <w:t>Cytomegalovirus</w:t>
      </w:r>
      <w:proofErr w:type="spellEnd"/>
      <w:r>
        <w:rPr>
          <w:rFonts w:ascii="Arial" w:hAnsi="Arial" w:cs="Arial"/>
          <w:i/>
        </w:rPr>
        <w:t xml:space="preserve">-Glykoproteine </w:t>
      </w:r>
      <w:proofErr w:type="spellStart"/>
      <w:r>
        <w:rPr>
          <w:rFonts w:ascii="Arial" w:hAnsi="Arial" w:cs="Arial"/>
          <w:i/>
        </w:rPr>
        <w:t>gH</w:t>
      </w:r>
      <w:proofErr w:type="spellEnd"/>
      <w:r>
        <w:rPr>
          <w:rFonts w:ascii="Arial" w:hAnsi="Arial" w:cs="Arial"/>
          <w:i/>
        </w:rPr>
        <w:t xml:space="preserve"> und </w:t>
      </w:r>
      <w:proofErr w:type="spellStart"/>
      <w:r>
        <w:rPr>
          <w:rFonts w:ascii="Arial" w:hAnsi="Arial" w:cs="Arial"/>
          <w:i/>
        </w:rPr>
        <w:t>gB</w:t>
      </w:r>
      <w:proofErr w:type="spellEnd"/>
      <w:r>
        <w:rPr>
          <w:rFonts w:ascii="Arial" w:hAnsi="Arial" w:cs="Arial"/>
          <w:i/>
        </w:rPr>
        <w:t xml:space="preserve"> in </w:t>
      </w:r>
      <w:proofErr w:type="spellStart"/>
      <w:r>
        <w:rPr>
          <w:rFonts w:ascii="Arial" w:hAnsi="Arial" w:cs="Arial"/>
          <w:i/>
        </w:rPr>
        <w:t>Neuroblastomzellen</w:t>
      </w:r>
      <w:proofErr w:type="spellEnd"/>
      <w:r>
        <w:rPr>
          <w:rFonts w:ascii="Arial" w:hAnsi="Arial" w:cs="Arial"/>
          <w:i/>
        </w:rPr>
        <w:t xml:space="preserve"> am Virologischen Institut der Uniklinik Frankfurt“</w:t>
      </w:r>
    </w:p>
    <w:p w14:paraId="0366138F" w14:textId="77777777" w:rsidR="004A17C4" w:rsidRDefault="004A17C4">
      <w:pPr>
        <w:pStyle w:val="Listenabsatz"/>
        <w:tabs>
          <w:tab w:val="left" w:pos="1985"/>
        </w:tabs>
        <w:spacing w:after="0"/>
        <w:ind w:left="2342"/>
        <w:rPr>
          <w:rFonts w:ascii="Arial" w:hAnsi="Arial" w:cs="Arial"/>
        </w:rPr>
      </w:pPr>
    </w:p>
    <w:p w14:paraId="7E08F756" w14:textId="77777777" w:rsidR="004A17C4" w:rsidRDefault="0012458E">
      <w:pPr>
        <w:tabs>
          <w:tab w:val="left" w:pos="1418"/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10/1993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Wechsel auf Biologie </w:t>
      </w:r>
    </w:p>
    <w:p w14:paraId="3905ACC2" w14:textId="77777777" w:rsidR="004A17C4" w:rsidRDefault="004A17C4">
      <w:pPr>
        <w:tabs>
          <w:tab w:val="left" w:pos="1985"/>
        </w:tabs>
        <w:spacing w:after="0"/>
        <w:rPr>
          <w:rFonts w:ascii="Arial" w:hAnsi="Arial" w:cs="Arial"/>
        </w:rPr>
      </w:pPr>
    </w:p>
    <w:p w14:paraId="29C15489" w14:textId="77777777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 xml:space="preserve">10/1989 - 10/1993     Verfahrenstechnik </w:t>
      </w:r>
    </w:p>
    <w:p w14:paraId="78D4DF3D" w14:textId="77777777" w:rsidR="004A17C4" w:rsidRDefault="0012458E">
      <w:pPr>
        <w:pStyle w:val="Listenabsatz"/>
        <w:numPr>
          <w:ilvl w:val="0"/>
          <w:numId w:val="13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Verfahrenstechnik – Universität Karlsruhe</w:t>
      </w:r>
    </w:p>
    <w:p w14:paraId="19850E57" w14:textId="77777777" w:rsidR="004A17C4" w:rsidRDefault="0012458E">
      <w:pPr>
        <w:pStyle w:val="Listenabsatz"/>
        <w:numPr>
          <w:ilvl w:val="0"/>
          <w:numId w:val="13"/>
        </w:numPr>
        <w:tabs>
          <w:tab w:val="left" w:pos="1985"/>
        </w:tabs>
        <w:spacing w:after="0" w:line="720" w:lineRule="auto"/>
        <w:rPr>
          <w:rFonts w:ascii="Arial" w:hAnsi="Arial" w:cs="Arial"/>
        </w:rPr>
      </w:pPr>
      <w:r>
        <w:rPr>
          <w:rFonts w:ascii="Arial" w:hAnsi="Arial" w:cs="Arial"/>
        </w:rPr>
        <w:t>Zielsetzung: Biotechnologie</w:t>
      </w:r>
      <w:r>
        <w:rPr>
          <w:rFonts w:ascii="Arial" w:hAnsi="Arial" w:cs="Arial"/>
        </w:rPr>
        <w:tab/>
      </w:r>
    </w:p>
    <w:p w14:paraId="2083D7BB" w14:textId="77777777" w:rsidR="004A17C4" w:rsidRDefault="0012458E">
      <w:pPr>
        <w:tabs>
          <w:tab w:val="left" w:pos="1985"/>
        </w:tabs>
        <w:spacing w:before="120" w:after="0" w:line="60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Berufliche Weiterbildung</w:t>
      </w:r>
    </w:p>
    <w:p w14:paraId="7CF7D647" w14:textId="2E6BF692" w:rsidR="004A17C4" w:rsidRDefault="0012458E">
      <w:pPr>
        <w:tabs>
          <w:tab w:val="left" w:pos="1985"/>
        </w:tabs>
        <w:spacing w:before="120" w:after="0" w:line="60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11/2015 - 11/2016</w:t>
      </w:r>
      <w:r>
        <w:rPr>
          <w:rFonts w:ascii="Arial" w:hAnsi="Arial" w:cs="Arial"/>
          <w:sz w:val="24"/>
          <w:u w:val="single"/>
        </w:rPr>
        <w:tab/>
        <w:t xml:space="preserve">   </w:t>
      </w:r>
      <w:r w:rsidR="00CC6471">
        <w:rPr>
          <w:rFonts w:ascii="Arial" w:hAnsi="Arial" w:cs="Arial"/>
          <w:sz w:val="24"/>
          <w:u w:val="single"/>
        </w:rPr>
        <w:t>Betriebswirtschaftliche Weiterbildung (IHK)</w:t>
      </w:r>
    </w:p>
    <w:p w14:paraId="4AE46E95" w14:textId="0448414B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  <w:lang w:val="en-US"/>
        </w:rPr>
      </w:pPr>
      <w:r>
        <w:rPr>
          <w:rFonts w:ascii="Arial" w:hAnsi="Arial" w:cs="Arial"/>
          <w:sz w:val="24"/>
          <w:u w:val="single"/>
          <w:lang w:val="en-US"/>
        </w:rPr>
        <w:t>6/2014 - 6/2015</w:t>
      </w:r>
      <w:r>
        <w:rPr>
          <w:rFonts w:ascii="Arial" w:hAnsi="Arial" w:cs="Arial"/>
          <w:sz w:val="24"/>
          <w:u w:val="single"/>
          <w:lang w:val="en-US"/>
        </w:rPr>
        <w:tab/>
        <w:t xml:space="preserve">   </w:t>
      </w:r>
      <w:proofErr w:type="spellStart"/>
      <w:r>
        <w:rPr>
          <w:rFonts w:ascii="Arial" w:hAnsi="Arial" w:cs="Arial"/>
          <w:sz w:val="24"/>
          <w:u w:val="single"/>
          <w:lang w:val="en-US"/>
        </w:rPr>
        <w:t>geprüfter</w:t>
      </w:r>
      <w:proofErr w:type="spellEnd"/>
      <w:r>
        <w:rPr>
          <w:rFonts w:ascii="Arial" w:hAnsi="Arial" w:cs="Arial"/>
          <w:sz w:val="24"/>
          <w:u w:val="single"/>
          <w:lang w:val="en-US"/>
        </w:rPr>
        <w:t xml:space="preserve"> Key Account Manager (IHK) </w:t>
      </w:r>
    </w:p>
    <w:p w14:paraId="38732FA8" w14:textId="77777777" w:rsidR="004A17C4" w:rsidRDefault="0012458E">
      <w:pPr>
        <w:pStyle w:val="Listenabsatz"/>
        <w:numPr>
          <w:ilvl w:val="0"/>
          <w:numId w:val="19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Note 1,2 – Institut für Lernsysteme, Hamburg </w:t>
      </w:r>
    </w:p>
    <w:p w14:paraId="35F81E97" w14:textId="77777777" w:rsidR="004A17C4" w:rsidRDefault="0012458E">
      <w:pPr>
        <w:pStyle w:val="Listenabsatz"/>
        <w:numPr>
          <w:ilvl w:val="0"/>
          <w:numId w:val="19"/>
        </w:numPr>
        <w:tabs>
          <w:tab w:val="left" w:pos="1985"/>
        </w:tabs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  <w:u w:val="single"/>
        </w:rPr>
        <w:t>Schwerpunkte:</w:t>
      </w:r>
      <w:r>
        <w:rPr>
          <w:rFonts w:ascii="Arial" w:hAnsi="Arial" w:cs="Arial"/>
        </w:rPr>
        <w:t xml:space="preserve"> Kundenorientierung, Kundenanforderung und Kundenkommunikation, </w:t>
      </w:r>
      <w:proofErr w:type="spellStart"/>
      <w:r>
        <w:rPr>
          <w:rFonts w:ascii="Arial" w:hAnsi="Arial" w:cs="Arial"/>
        </w:rPr>
        <w:t>Buying</w:t>
      </w:r>
      <w:proofErr w:type="spellEnd"/>
      <w:r>
        <w:rPr>
          <w:rFonts w:ascii="Arial" w:hAnsi="Arial" w:cs="Arial"/>
        </w:rPr>
        <w:t>-Center, Strategie und Ressourcen, Kundenentwicklungsplan, Umsetzung mit dem Key Account und Controlling</w:t>
      </w:r>
    </w:p>
    <w:p w14:paraId="2C6F8F14" w14:textId="77777777" w:rsidR="004A17C4" w:rsidRDefault="004A17C4">
      <w:pPr>
        <w:pStyle w:val="Listenabsatz"/>
        <w:tabs>
          <w:tab w:val="left" w:pos="1985"/>
        </w:tabs>
        <w:spacing w:after="0"/>
        <w:ind w:left="2345"/>
        <w:rPr>
          <w:rFonts w:ascii="Arial" w:hAnsi="Arial" w:cs="Arial"/>
        </w:rPr>
      </w:pPr>
    </w:p>
    <w:p w14:paraId="4ED0B1BB" w14:textId="77777777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11/2014</w:t>
      </w:r>
      <w:r>
        <w:rPr>
          <w:rFonts w:ascii="Arial" w:hAnsi="Arial" w:cs="Arial"/>
          <w:sz w:val="24"/>
          <w:u w:val="single"/>
        </w:rPr>
        <w:tab/>
        <w:t xml:space="preserve">     </w:t>
      </w:r>
      <w:proofErr w:type="spellStart"/>
      <w:r>
        <w:rPr>
          <w:rFonts w:ascii="Arial" w:hAnsi="Arial" w:cs="Arial"/>
          <w:sz w:val="24"/>
          <w:u w:val="single"/>
        </w:rPr>
        <w:t>Profiles</w:t>
      </w:r>
      <w:proofErr w:type="spellEnd"/>
      <w:r>
        <w:rPr>
          <w:rFonts w:ascii="Arial" w:hAnsi="Arial" w:cs="Arial"/>
          <w:sz w:val="24"/>
          <w:u w:val="single"/>
        </w:rPr>
        <w:t xml:space="preserve"> Sales Assessment</w:t>
      </w:r>
    </w:p>
    <w:p w14:paraId="373F2701" w14:textId="77777777" w:rsidR="004A17C4" w:rsidRDefault="0012458E">
      <w:pPr>
        <w:pStyle w:val="Listenabsatz"/>
        <w:numPr>
          <w:ilvl w:val="0"/>
          <w:numId w:val="19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Persönlichkeitstest für Verkäufer</w:t>
      </w:r>
    </w:p>
    <w:p w14:paraId="0CC82390" w14:textId="77777777" w:rsidR="004A17C4" w:rsidRDefault="004A17C4">
      <w:pPr>
        <w:tabs>
          <w:tab w:val="left" w:pos="1985"/>
        </w:tabs>
        <w:spacing w:after="0"/>
        <w:rPr>
          <w:rFonts w:ascii="Arial" w:hAnsi="Arial" w:cs="Arial"/>
          <w:sz w:val="24"/>
          <w:u w:val="single"/>
        </w:rPr>
      </w:pPr>
    </w:p>
    <w:p w14:paraId="32B03DE0" w14:textId="77777777" w:rsidR="00F811A5" w:rsidRDefault="00F811A5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</w:p>
    <w:p w14:paraId="750908C0" w14:textId="46FB531C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6/2009 - 4/2010</w:t>
      </w:r>
      <w:r>
        <w:rPr>
          <w:rFonts w:ascii="Arial" w:hAnsi="Arial" w:cs="Arial"/>
          <w:sz w:val="24"/>
          <w:u w:val="single"/>
        </w:rPr>
        <w:tab/>
        <w:t xml:space="preserve">     Gesundheitsökonom (EBS) - berufsbegleitend</w:t>
      </w:r>
    </w:p>
    <w:p w14:paraId="76A1ABDA" w14:textId="77777777" w:rsidR="004A17C4" w:rsidRDefault="0012458E">
      <w:pPr>
        <w:pStyle w:val="Listenabsatz"/>
        <w:numPr>
          <w:ilvl w:val="0"/>
          <w:numId w:val="14"/>
        </w:numPr>
        <w:tabs>
          <w:tab w:val="left" w:pos="1985"/>
        </w:tabs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Note 1,8 – European Business School, </w:t>
      </w:r>
      <w:proofErr w:type="spellStart"/>
      <w:r>
        <w:rPr>
          <w:rFonts w:ascii="Arial" w:hAnsi="Arial" w:cs="Arial"/>
          <w:lang w:val="en-US"/>
        </w:rPr>
        <w:t>Oestrich</w:t>
      </w:r>
      <w:proofErr w:type="spellEnd"/>
      <w:r>
        <w:rPr>
          <w:rFonts w:ascii="Arial" w:hAnsi="Arial" w:cs="Arial"/>
          <w:lang w:val="en-US"/>
        </w:rPr>
        <w:t>-Winkel</w:t>
      </w:r>
    </w:p>
    <w:p w14:paraId="334ABF02" w14:textId="77777777" w:rsidR="004A17C4" w:rsidRDefault="0012458E">
      <w:pPr>
        <w:pStyle w:val="Listenabsatz"/>
        <w:numPr>
          <w:ilvl w:val="0"/>
          <w:numId w:val="14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Schwerpunkte:</w:t>
      </w:r>
      <w:r>
        <w:rPr>
          <w:rFonts w:ascii="Arial" w:hAnsi="Arial" w:cs="Arial"/>
        </w:rPr>
        <w:t xml:space="preserve"> Grundlagen BWL, Gesundheitspolitik, Versicherungssysteme, Krankenhausmanagement, Versorgungssysteme, </w:t>
      </w:r>
      <w:proofErr w:type="spellStart"/>
      <w:r>
        <w:rPr>
          <w:rFonts w:ascii="Arial" w:hAnsi="Arial" w:cs="Arial"/>
        </w:rPr>
        <w:t>Managed</w:t>
      </w:r>
      <w:proofErr w:type="spellEnd"/>
      <w:r>
        <w:rPr>
          <w:rFonts w:ascii="Arial" w:hAnsi="Arial" w:cs="Arial"/>
        </w:rPr>
        <w:t xml:space="preserve"> Care</w:t>
      </w:r>
    </w:p>
    <w:p w14:paraId="5948C573" w14:textId="77777777" w:rsidR="004A17C4" w:rsidRDefault="004A17C4">
      <w:pPr>
        <w:pStyle w:val="Listenabsatz"/>
        <w:tabs>
          <w:tab w:val="left" w:pos="1985"/>
        </w:tabs>
        <w:spacing w:after="0"/>
        <w:ind w:left="2342"/>
        <w:rPr>
          <w:rFonts w:ascii="Arial" w:hAnsi="Arial" w:cs="Arial"/>
        </w:rPr>
      </w:pPr>
    </w:p>
    <w:p w14:paraId="57CBAAA9" w14:textId="77777777" w:rsidR="004A17C4" w:rsidRDefault="004A17C4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</w:p>
    <w:p w14:paraId="41C6D577" w14:textId="77777777" w:rsidR="00CB72D3" w:rsidRDefault="00CB72D3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</w:p>
    <w:p w14:paraId="5ECF713C" w14:textId="77777777" w:rsidR="00CB72D3" w:rsidRDefault="00CB72D3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</w:p>
    <w:p w14:paraId="1944D09E" w14:textId="77777777" w:rsidR="00CB72D3" w:rsidRDefault="00CB72D3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</w:p>
    <w:p w14:paraId="3B5F0616" w14:textId="5737F87E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>3/2013 - 4/2013</w:t>
      </w:r>
      <w:r>
        <w:rPr>
          <w:rFonts w:ascii="Arial" w:hAnsi="Arial" w:cs="Arial"/>
          <w:sz w:val="24"/>
          <w:u w:val="single"/>
        </w:rPr>
        <w:tab/>
        <w:t xml:space="preserve">     Projektmanagement</w:t>
      </w:r>
    </w:p>
    <w:p w14:paraId="47795B06" w14:textId="00CFA325" w:rsidR="004A17C4" w:rsidRDefault="0012458E">
      <w:pPr>
        <w:pStyle w:val="Listenabsatz"/>
        <w:numPr>
          <w:ilvl w:val="0"/>
          <w:numId w:val="15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Zertifikatslehrgang – IHK Heilbronn</w:t>
      </w:r>
    </w:p>
    <w:p w14:paraId="15A5D7A3" w14:textId="77777777" w:rsidR="004A17C4" w:rsidRDefault="0012458E">
      <w:pPr>
        <w:pStyle w:val="Listenabsatz"/>
        <w:numPr>
          <w:ilvl w:val="0"/>
          <w:numId w:val="15"/>
        </w:numPr>
        <w:tabs>
          <w:tab w:val="left" w:pos="1985"/>
        </w:tabs>
        <w:spacing w:after="0"/>
        <w:ind w:left="2342" w:hanging="357"/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>Schwerpunkte:</w:t>
      </w:r>
      <w:r>
        <w:rPr>
          <w:rFonts w:ascii="Arial" w:hAnsi="Arial" w:cs="Arial"/>
        </w:rPr>
        <w:t xml:space="preserve"> Grundlagen Projektmanagement, Steuerung und Verfolgung, Arbeitstechniken, Qualitätsmanagement, Methoden moderner Projektarbeit</w:t>
      </w:r>
    </w:p>
    <w:p w14:paraId="164E559E" w14:textId="77777777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 xml:space="preserve">5/2010 - 5/2011 </w:t>
      </w:r>
      <w:r>
        <w:rPr>
          <w:rFonts w:ascii="Arial" w:hAnsi="Arial" w:cs="Arial"/>
          <w:sz w:val="24"/>
          <w:u w:val="single"/>
        </w:rPr>
        <w:tab/>
        <w:t xml:space="preserve">     SMH – Studienzentrum, Karlsruhe-Heilbronn</w:t>
      </w:r>
    </w:p>
    <w:p w14:paraId="56375A3A" w14:textId="77777777" w:rsidR="004A17C4" w:rsidRDefault="0012458E">
      <w:pPr>
        <w:pStyle w:val="Listenabsatz"/>
        <w:numPr>
          <w:ilvl w:val="0"/>
          <w:numId w:val="16"/>
        </w:num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Privates Englischtraining</w:t>
      </w:r>
    </w:p>
    <w:p w14:paraId="248D3605" w14:textId="77777777" w:rsidR="004A17C4" w:rsidRDefault="004A17C4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</w:p>
    <w:p w14:paraId="585E1437" w14:textId="77777777" w:rsidR="004A17C4" w:rsidRDefault="004A17C4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</w:p>
    <w:p w14:paraId="2C3A56E0" w14:textId="77777777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 xml:space="preserve">11/2005, 9/2004 </w:t>
      </w:r>
      <w:r>
        <w:rPr>
          <w:rFonts w:ascii="Arial" w:hAnsi="Arial" w:cs="Arial"/>
          <w:sz w:val="24"/>
          <w:u w:val="single"/>
        </w:rPr>
        <w:tab/>
        <w:t xml:space="preserve">     Training Verkaufskommunikation, Villingen-Schwenningen und Freiburg</w:t>
      </w:r>
    </w:p>
    <w:p w14:paraId="5523A17F" w14:textId="77777777" w:rsidR="004A17C4" w:rsidRDefault="0012458E">
      <w:pPr>
        <w:pStyle w:val="Listenabsatz"/>
        <w:numPr>
          <w:ilvl w:val="0"/>
          <w:numId w:val="16"/>
        </w:numPr>
        <w:tabs>
          <w:tab w:val="left" w:pos="1985"/>
        </w:tabs>
        <w:spacing w:after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Verkaufstraining  für</w:t>
      </w:r>
      <w:proofErr w:type="gramEnd"/>
      <w:r>
        <w:rPr>
          <w:rFonts w:ascii="Arial" w:hAnsi="Arial" w:cs="Arial"/>
        </w:rPr>
        <w:t xml:space="preserve"> Fortgeschrittene bei Dipl. Psych. E. Lamprecht (Boehringer Ingelheim)</w:t>
      </w:r>
    </w:p>
    <w:p w14:paraId="38C6228C" w14:textId="127A1252" w:rsidR="004A17C4" w:rsidRPr="005C4391" w:rsidRDefault="0012458E" w:rsidP="005C4391">
      <w:pPr>
        <w:pStyle w:val="Listenabsatz"/>
        <w:numPr>
          <w:ilvl w:val="0"/>
          <w:numId w:val="16"/>
        </w:numPr>
        <w:tabs>
          <w:tab w:val="left" w:pos="1985"/>
        </w:tabs>
        <w:spacing w:after="0" w:line="720" w:lineRule="auto"/>
        <w:rPr>
          <w:rFonts w:ascii="Arial" w:hAnsi="Arial" w:cs="Arial"/>
        </w:rPr>
      </w:pPr>
      <w:r>
        <w:rPr>
          <w:rFonts w:ascii="Arial" w:hAnsi="Arial" w:cs="Arial"/>
        </w:rPr>
        <w:t>Verkaufstraining I und II bei L. Seel (</w:t>
      </w:r>
      <w:proofErr w:type="spellStart"/>
      <w:r>
        <w:rPr>
          <w:rFonts w:ascii="Arial" w:hAnsi="Arial" w:cs="Arial"/>
        </w:rPr>
        <w:t>Cytochemia</w:t>
      </w:r>
      <w:proofErr w:type="spellEnd"/>
      <w:r w:rsidRPr="005C4391">
        <w:rPr>
          <w:rFonts w:ascii="Arial" w:hAnsi="Arial" w:cs="Arial"/>
        </w:rPr>
        <w:tab/>
      </w:r>
    </w:p>
    <w:p w14:paraId="3C76D411" w14:textId="507C2BFB" w:rsidR="004A17C4" w:rsidRDefault="0012458E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u w:val="single"/>
        </w:rPr>
        <w:t>Fremdsprachen</w:t>
      </w:r>
    </w:p>
    <w:p w14:paraId="35B26598" w14:textId="77777777" w:rsidR="004A17C4" w:rsidRDefault="0012458E">
      <w:pPr>
        <w:tabs>
          <w:tab w:val="left" w:pos="1985"/>
        </w:tabs>
        <w:spacing w:after="0"/>
        <w:rPr>
          <w:rFonts w:ascii="Arial" w:hAnsi="Arial" w:cs="Arial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</w:rPr>
        <w:t>Englisch – aktuell Level A2-B1</w:t>
      </w:r>
    </w:p>
    <w:p w14:paraId="17F054C2" w14:textId="77777777" w:rsidR="004A17C4" w:rsidRDefault="004A17C4">
      <w:pPr>
        <w:tabs>
          <w:tab w:val="left" w:pos="1985"/>
        </w:tabs>
        <w:spacing w:after="0"/>
        <w:rPr>
          <w:rFonts w:ascii="Arial" w:hAnsi="Arial" w:cs="Arial"/>
        </w:rPr>
      </w:pPr>
    </w:p>
    <w:p w14:paraId="1431F1B8" w14:textId="4888307D" w:rsidR="004A17C4" w:rsidRDefault="004A17C4" w:rsidP="005C4391">
      <w:pPr>
        <w:tabs>
          <w:tab w:val="left" w:pos="1985"/>
        </w:tabs>
        <w:spacing w:after="0" w:line="360" w:lineRule="auto"/>
        <w:rPr>
          <w:rFonts w:ascii="Arial" w:hAnsi="Arial" w:cs="Arial"/>
          <w:lang w:val="en-US"/>
        </w:rPr>
      </w:pPr>
    </w:p>
    <w:p w14:paraId="5B12D544" w14:textId="77777777" w:rsidR="004A17C4" w:rsidRDefault="004A17C4">
      <w:pPr>
        <w:tabs>
          <w:tab w:val="left" w:pos="1985"/>
        </w:tabs>
        <w:spacing w:after="0" w:line="360" w:lineRule="auto"/>
        <w:rPr>
          <w:rFonts w:ascii="Arial" w:hAnsi="Arial" w:cs="Arial"/>
          <w:lang w:val="en-US"/>
        </w:rPr>
      </w:pPr>
    </w:p>
    <w:p w14:paraId="3D5F0561" w14:textId="6F68DDA3" w:rsidR="004A17C4" w:rsidRPr="0012458E" w:rsidRDefault="00CC6471" w:rsidP="005C4391">
      <w:pPr>
        <w:tabs>
          <w:tab w:val="left" w:pos="1985"/>
        </w:tabs>
        <w:spacing w:after="0" w:line="360" w:lineRule="auto"/>
        <w:rPr>
          <w:rFonts w:ascii="Arial" w:hAnsi="Arial" w:cs="Arial"/>
          <w:sz w:val="24"/>
        </w:rPr>
      </w:pPr>
      <w:r w:rsidRPr="00CC6471">
        <w:rPr>
          <w:rFonts w:ascii="Arial" w:hAnsi="Arial" w:cs="Arial"/>
          <w:sz w:val="24"/>
        </w:rPr>
        <w:t xml:space="preserve">  </w:t>
      </w:r>
      <w:r w:rsidRPr="00CC6471">
        <w:rPr>
          <w:rFonts w:ascii="Arial" w:hAnsi="Arial" w:cs="Arial"/>
          <w:sz w:val="24"/>
        </w:rPr>
        <w:tab/>
      </w:r>
    </w:p>
    <w:p w14:paraId="015E1F8D" w14:textId="77777777" w:rsidR="004A17C4" w:rsidRDefault="004A17C4">
      <w:pPr>
        <w:tabs>
          <w:tab w:val="left" w:pos="1985"/>
        </w:tabs>
        <w:spacing w:after="120" w:line="240" w:lineRule="auto"/>
        <w:ind w:right="125"/>
        <w:rPr>
          <w:rFonts w:ascii="Arial" w:hAnsi="Arial" w:cs="Arial"/>
          <w:sz w:val="24"/>
        </w:rPr>
      </w:pPr>
    </w:p>
    <w:sectPr w:rsidR="004A17C4">
      <w:pgSz w:w="11906" w:h="16838"/>
      <w:pgMar w:top="851" w:right="849" w:bottom="709" w:left="85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0046D"/>
    <w:multiLevelType w:val="multilevel"/>
    <w:tmpl w:val="ECE49050"/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EE0FDD"/>
    <w:multiLevelType w:val="multilevel"/>
    <w:tmpl w:val="A8429D2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5E51A23"/>
    <w:multiLevelType w:val="multilevel"/>
    <w:tmpl w:val="CBCC0522"/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2E3EC3"/>
    <w:multiLevelType w:val="multilevel"/>
    <w:tmpl w:val="FBDA7DFA"/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D15779"/>
    <w:multiLevelType w:val="multilevel"/>
    <w:tmpl w:val="FE3E2274"/>
    <w:lvl w:ilvl="0">
      <w:start w:val="1"/>
      <w:numFmt w:val="bullet"/>
      <w:lvlText w:val=""/>
      <w:lvlJc w:val="left"/>
      <w:pPr>
        <w:tabs>
          <w:tab w:val="num" w:pos="0"/>
        </w:tabs>
        <w:ind w:left="234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BDF7E4F"/>
    <w:multiLevelType w:val="multilevel"/>
    <w:tmpl w:val="F9CA7DD2"/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02B4D01"/>
    <w:multiLevelType w:val="multilevel"/>
    <w:tmpl w:val="C37AAE0C"/>
    <w:lvl w:ilvl="0">
      <w:start w:val="1"/>
      <w:numFmt w:val="bullet"/>
      <w:lvlText w:val=""/>
      <w:lvlJc w:val="left"/>
      <w:pPr>
        <w:tabs>
          <w:tab w:val="num" w:pos="0"/>
        </w:tabs>
        <w:ind w:left="270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4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14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86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5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30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2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7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463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32F78F7"/>
    <w:multiLevelType w:val="multilevel"/>
    <w:tmpl w:val="D76A9856"/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AD45212"/>
    <w:multiLevelType w:val="multilevel"/>
    <w:tmpl w:val="936C04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BF054F5"/>
    <w:multiLevelType w:val="multilevel"/>
    <w:tmpl w:val="F06AB7DA"/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DE27B62"/>
    <w:multiLevelType w:val="multilevel"/>
    <w:tmpl w:val="89EA69A4"/>
    <w:lvl w:ilvl="0">
      <w:start w:val="1"/>
      <w:numFmt w:val="bullet"/>
      <w:lvlText w:val=""/>
      <w:lvlJc w:val="left"/>
      <w:pPr>
        <w:tabs>
          <w:tab w:val="num" w:pos="2187"/>
        </w:tabs>
        <w:ind w:left="2187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2547"/>
        </w:tabs>
        <w:ind w:left="254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2907"/>
        </w:tabs>
        <w:ind w:left="290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3267"/>
        </w:tabs>
        <w:ind w:left="326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3627"/>
        </w:tabs>
        <w:ind w:left="362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3987"/>
        </w:tabs>
        <w:ind w:left="398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4347"/>
        </w:tabs>
        <w:ind w:left="434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4707"/>
        </w:tabs>
        <w:ind w:left="470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5067"/>
        </w:tabs>
        <w:ind w:left="5067" w:hanging="360"/>
      </w:pPr>
      <w:rPr>
        <w:rFonts w:ascii="OpenSymbol" w:hAnsi="OpenSymbol" w:cs="OpenSymbol" w:hint="default"/>
        <w:b/>
        <w:bCs/>
      </w:rPr>
    </w:lvl>
  </w:abstractNum>
  <w:abstractNum w:abstractNumId="11" w15:restartNumberingAfterBreak="0">
    <w:nsid w:val="373B21E5"/>
    <w:multiLevelType w:val="multilevel"/>
    <w:tmpl w:val="32C04402"/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BE87589"/>
    <w:multiLevelType w:val="multilevel"/>
    <w:tmpl w:val="C7F6D278"/>
    <w:lvl w:ilvl="0">
      <w:start w:val="1"/>
      <w:numFmt w:val="bullet"/>
      <w:lvlText w:val=""/>
      <w:lvlJc w:val="left"/>
      <w:pPr>
        <w:tabs>
          <w:tab w:val="num" w:pos="2187"/>
        </w:tabs>
        <w:ind w:left="2187" w:hanging="360"/>
      </w:pPr>
      <w:rPr>
        <w:rFonts w:ascii="Symbol" w:hAnsi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2547"/>
        </w:tabs>
        <w:ind w:left="2547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2907"/>
        </w:tabs>
        <w:ind w:left="2907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3267"/>
        </w:tabs>
        <w:ind w:left="3267" w:hanging="360"/>
      </w:pPr>
      <w:rPr>
        <w:rFonts w:ascii="Symbol" w:hAnsi="Symbol" w:cs="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3627"/>
        </w:tabs>
        <w:ind w:left="3627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3987"/>
        </w:tabs>
        <w:ind w:left="3987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4347"/>
        </w:tabs>
        <w:ind w:left="4347" w:hanging="360"/>
      </w:pPr>
      <w:rPr>
        <w:rFonts w:ascii="Symbol" w:hAnsi="Symbol" w:cs="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4707"/>
        </w:tabs>
        <w:ind w:left="4707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5067"/>
        </w:tabs>
        <w:ind w:left="5067" w:hanging="360"/>
      </w:pPr>
      <w:rPr>
        <w:rFonts w:ascii="OpenSymbol" w:hAnsi="OpenSymbol" w:cs="OpenSymbol" w:hint="default"/>
        <w:b/>
        <w:bCs/>
      </w:rPr>
    </w:lvl>
  </w:abstractNum>
  <w:abstractNum w:abstractNumId="13" w15:restartNumberingAfterBreak="0">
    <w:nsid w:val="3E4F2503"/>
    <w:multiLevelType w:val="multilevel"/>
    <w:tmpl w:val="1A849606"/>
    <w:lvl w:ilvl="0">
      <w:start w:val="1"/>
      <w:numFmt w:val="bullet"/>
      <w:lvlText w:val=""/>
      <w:lvlJc w:val="left"/>
      <w:pPr>
        <w:tabs>
          <w:tab w:val="num" w:pos="0"/>
        </w:tabs>
        <w:ind w:left="234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0A07A72"/>
    <w:multiLevelType w:val="multilevel"/>
    <w:tmpl w:val="8006FBF8"/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3F55451"/>
    <w:multiLevelType w:val="multilevel"/>
    <w:tmpl w:val="D8804CA0"/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79D1E2B"/>
    <w:multiLevelType w:val="hybridMultilevel"/>
    <w:tmpl w:val="75548B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463500"/>
    <w:multiLevelType w:val="multilevel"/>
    <w:tmpl w:val="1CE259E4"/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6B23C0C"/>
    <w:multiLevelType w:val="multilevel"/>
    <w:tmpl w:val="D5C8E5E4"/>
    <w:lvl w:ilvl="0">
      <w:start w:val="1"/>
      <w:numFmt w:val="bullet"/>
      <w:lvlText w:val=""/>
      <w:lvlJc w:val="left"/>
      <w:pPr>
        <w:tabs>
          <w:tab w:val="num" w:pos="0"/>
        </w:tabs>
        <w:ind w:left="270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42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14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86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5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30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2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7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463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F9D541E"/>
    <w:multiLevelType w:val="multilevel"/>
    <w:tmpl w:val="8670EC42"/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6E529C4"/>
    <w:multiLevelType w:val="multilevel"/>
    <w:tmpl w:val="1B4A6438"/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A5A4D01"/>
    <w:multiLevelType w:val="multilevel"/>
    <w:tmpl w:val="B340137E"/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B2A4E9C"/>
    <w:multiLevelType w:val="multilevel"/>
    <w:tmpl w:val="D5000A0C"/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B680799"/>
    <w:multiLevelType w:val="multilevel"/>
    <w:tmpl w:val="5A480EEC"/>
    <w:lvl w:ilvl="0">
      <w:start w:val="1"/>
      <w:numFmt w:val="bullet"/>
      <w:lvlText w:val=""/>
      <w:lvlJc w:val="left"/>
      <w:pPr>
        <w:tabs>
          <w:tab w:val="num" w:pos="0"/>
        </w:tabs>
        <w:ind w:left="23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D451FA7"/>
    <w:multiLevelType w:val="multilevel"/>
    <w:tmpl w:val="12800BE2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EEB4D2F"/>
    <w:multiLevelType w:val="hybridMultilevel"/>
    <w:tmpl w:val="B32638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390D2F"/>
    <w:multiLevelType w:val="multilevel"/>
    <w:tmpl w:val="FF201942"/>
    <w:lvl w:ilvl="0">
      <w:start w:val="1"/>
      <w:numFmt w:val="bullet"/>
      <w:lvlText w:val=""/>
      <w:lvlJc w:val="left"/>
      <w:pPr>
        <w:tabs>
          <w:tab w:val="num" w:pos="0"/>
        </w:tabs>
        <w:ind w:left="234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0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7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9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6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3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05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3"/>
  </w:num>
  <w:num w:numId="5">
    <w:abstractNumId w:val="21"/>
  </w:num>
  <w:num w:numId="6">
    <w:abstractNumId w:val="4"/>
  </w:num>
  <w:num w:numId="7">
    <w:abstractNumId w:val="5"/>
  </w:num>
  <w:num w:numId="8">
    <w:abstractNumId w:val="9"/>
  </w:num>
  <w:num w:numId="9">
    <w:abstractNumId w:val="17"/>
  </w:num>
  <w:num w:numId="10">
    <w:abstractNumId w:val="26"/>
  </w:num>
  <w:num w:numId="11">
    <w:abstractNumId w:val="11"/>
  </w:num>
  <w:num w:numId="12">
    <w:abstractNumId w:val="14"/>
  </w:num>
  <w:num w:numId="13">
    <w:abstractNumId w:val="0"/>
  </w:num>
  <w:num w:numId="14">
    <w:abstractNumId w:val="23"/>
  </w:num>
  <w:num w:numId="15">
    <w:abstractNumId w:val="19"/>
  </w:num>
  <w:num w:numId="16">
    <w:abstractNumId w:val="7"/>
  </w:num>
  <w:num w:numId="17">
    <w:abstractNumId w:val="15"/>
  </w:num>
  <w:num w:numId="18">
    <w:abstractNumId w:val="22"/>
  </w:num>
  <w:num w:numId="19">
    <w:abstractNumId w:val="20"/>
  </w:num>
  <w:num w:numId="20">
    <w:abstractNumId w:val="6"/>
  </w:num>
  <w:num w:numId="21">
    <w:abstractNumId w:val="18"/>
  </w:num>
  <w:num w:numId="22">
    <w:abstractNumId w:val="24"/>
  </w:num>
  <w:num w:numId="23">
    <w:abstractNumId w:val="10"/>
  </w:num>
  <w:num w:numId="24">
    <w:abstractNumId w:val="1"/>
  </w:num>
  <w:num w:numId="25">
    <w:abstractNumId w:val="16"/>
  </w:num>
  <w:num w:numId="26">
    <w:abstractNumId w:val="12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17C4"/>
    <w:rsid w:val="00060B55"/>
    <w:rsid w:val="0012458E"/>
    <w:rsid w:val="001328F7"/>
    <w:rsid w:val="00382FCB"/>
    <w:rsid w:val="004A17C4"/>
    <w:rsid w:val="00536A45"/>
    <w:rsid w:val="00544B27"/>
    <w:rsid w:val="00571FF7"/>
    <w:rsid w:val="005855EA"/>
    <w:rsid w:val="005C4391"/>
    <w:rsid w:val="00712261"/>
    <w:rsid w:val="00745EB4"/>
    <w:rsid w:val="00A423CC"/>
    <w:rsid w:val="00C912FE"/>
    <w:rsid w:val="00CB72D3"/>
    <w:rsid w:val="00CC6471"/>
    <w:rsid w:val="00D92D56"/>
    <w:rsid w:val="00F8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39811"/>
  <w15:docId w15:val="{D7F670D3-EDE7-4F55-A01E-72BA8BA3E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6B80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25E42"/>
    <w:rPr>
      <w:color w:val="0000FF" w:themeColor="hyperlink"/>
      <w:u w:val="singl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A25E42"/>
    <w:rPr>
      <w:rFonts w:ascii="Tahoma" w:hAnsi="Tahoma" w:cs="Tahoma"/>
      <w:sz w:val="16"/>
      <w:szCs w:val="16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  <w:b/>
      <w:bCs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A25E4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A44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919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Munz</dc:creator>
  <dc:description/>
  <cp:lastModifiedBy>Alexander Munz</cp:lastModifiedBy>
  <cp:revision>72</cp:revision>
  <dcterms:created xsi:type="dcterms:W3CDTF">2025-02-23T20:15:00Z</dcterms:created>
  <dcterms:modified xsi:type="dcterms:W3CDTF">2025-04-13T15:22:00Z</dcterms:modified>
  <dc:language>de-DE</dc:language>
</cp:coreProperties>
</file>